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68F" w:rsidRPr="00914CE5" w:rsidRDefault="00AB468F" w:rsidP="00AB468F">
      <w:pPr>
        <w:widowControl/>
        <w:autoSpaceDE w:val="0"/>
        <w:autoSpaceDN w:val="0"/>
        <w:jc w:val="left"/>
        <w:rPr>
          <w:rFonts w:ascii="ＭＳ Ｐ明朝" w:eastAsia="ＭＳ Ｐ明朝" w:hAnsi="ＭＳ Ｐ明朝"/>
          <w:sz w:val="22"/>
        </w:rPr>
      </w:pPr>
      <w:r>
        <w:rPr>
          <w:rFonts w:ascii="ＭＳ Ｐ明朝" w:eastAsia="ＭＳ Ｐ明朝" w:hAnsi="ＭＳ Ｐ明朝" w:hint="eastAsia"/>
          <w:sz w:val="22"/>
        </w:rPr>
        <w:t>様式</w:t>
      </w:r>
      <w:r w:rsidRPr="00914CE5">
        <w:rPr>
          <w:rFonts w:ascii="ＭＳ Ｐ明朝" w:eastAsia="ＭＳ Ｐ明朝" w:hAnsi="ＭＳ Ｐ明朝" w:hint="eastAsia"/>
          <w:sz w:val="22"/>
        </w:rPr>
        <w:t>第</w:t>
      </w:r>
      <w:r w:rsidRPr="00914CE5">
        <w:rPr>
          <w:rFonts w:ascii="ＭＳ Ｐ明朝" w:eastAsia="ＭＳ Ｐ明朝" w:hAnsi="ＭＳ Ｐ明朝"/>
          <w:sz w:val="22"/>
        </w:rPr>
        <w:t>11</w:t>
      </w:r>
      <w:r w:rsidRPr="00914CE5">
        <w:rPr>
          <w:rFonts w:ascii="ＭＳ Ｐ明朝" w:eastAsia="ＭＳ Ｐ明朝" w:hAnsi="ＭＳ Ｐ明朝" w:hint="eastAsia"/>
          <w:sz w:val="22"/>
        </w:rPr>
        <w:t>号（第</w:t>
      </w:r>
      <w:r>
        <w:rPr>
          <w:rFonts w:ascii="ＭＳ Ｐ明朝" w:eastAsia="ＭＳ Ｐ明朝" w:hAnsi="ＭＳ Ｐ明朝"/>
          <w:sz w:val="22"/>
        </w:rPr>
        <w:t>14</w:t>
      </w:r>
      <w:r w:rsidRPr="00914CE5">
        <w:rPr>
          <w:rFonts w:ascii="ＭＳ Ｐ明朝" w:eastAsia="ＭＳ Ｐ明朝" w:hAnsi="ＭＳ Ｐ明朝" w:hint="eastAsia"/>
          <w:sz w:val="22"/>
        </w:rPr>
        <w:t>条関係）</w:t>
      </w:r>
    </w:p>
    <w:p w:rsidR="00AB468F" w:rsidRPr="00914CE5" w:rsidRDefault="00AB468F" w:rsidP="00AB468F">
      <w:pPr>
        <w:autoSpaceDE w:val="0"/>
        <w:autoSpaceDN w:val="0"/>
        <w:snapToGrid w:val="0"/>
        <w:ind w:firstLineChars="2700" w:firstLine="6431"/>
        <w:jc w:val="right"/>
        <w:rPr>
          <w:rFonts w:ascii="ＭＳ Ｐ明朝" w:eastAsia="ＭＳ Ｐ明朝" w:hAnsi="ＭＳ Ｐ明朝"/>
          <w:sz w:val="22"/>
        </w:rPr>
      </w:pPr>
      <w:r w:rsidRPr="00914CE5">
        <w:rPr>
          <w:rFonts w:ascii="ＭＳ Ｐ明朝" w:eastAsia="ＭＳ Ｐ明朝" w:hAnsi="ＭＳ Ｐ明朝" w:hint="eastAsia"/>
          <w:sz w:val="22"/>
        </w:rPr>
        <w:t xml:space="preserve">年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 xml:space="preserve">月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日</w:t>
      </w:r>
    </w:p>
    <w:p w:rsidR="00AB468F" w:rsidRPr="00914CE5" w:rsidRDefault="00AB468F" w:rsidP="00AB468F">
      <w:pPr>
        <w:autoSpaceDE w:val="0"/>
        <w:autoSpaceDN w:val="0"/>
        <w:snapToGrid w:val="0"/>
        <w:ind w:firstLineChars="100" w:firstLine="238"/>
        <w:rPr>
          <w:rFonts w:ascii="ＭＳ Ｐ明朝" w:eastAsia="ＭＳ Ｐ明朝" w:hAnsi="ＭＳ Ｐ明朝"/>
          <w:sz w:val="22"/>
        </w:rPr>
      </w:pPr>
    </w:p>
    <w:p w:rsidR="00AB468F" w:rsidRPr="00914CE5" w:rsidRDefault="00AB468F" w:rsidP="00AB468F">
      <w:pPr>
        <w:autoSpaceDE w:val="0"/>
        <w:autoSpaceDN w:val="0"/>
        <w:snapToGrid w:val="0"/>
        <w:ind w:firstLineChars="100" w:firstLine="238"/>
        <w:rPr>
          <w:rFonts w:ascii="ＭＳ Ｐ明朝" w:eastAsia="ＭＳ Ｐ明朝" w:hAnsi="ＭＳ Ｐ明朝"/>
          <w:sz w:val="22"/>
        </w:rPr>
      </w:pPr>
      <w:r>
        <w:rPr>
          <w:rFonts w:ascii="ＭＳ Ｐ明朝" w:eastAsia="ＭＳ Ｐ明朝" w:hAnsi="ＭＳ Ｐ明朝" w:hint="eastAsia"/>
          <w:sz w:val="22"/>
        </w:rPr>
        <w:t>観音寺</w:t>
      </w:r>
      <w:r w:rsidRPr="00914CE5">
        <w:rPr>
          <w:rFonts w:ascii="ＭＳ Ｐ明朝" w:eastAsia="ＭＳ Ｐ明朝" w:hAnsi="ＭＳ Ｐ明朝" w:hint="eastAsia"/>
          <w:sz w:val="22"/>
        </w:rPr>
        <w:t xml:space="preserve">市長　</w:t>
      </w:r>
      <w:r>
        <w:rPr>
          <w:rFonts w:ascii="ＭＳ Ｐ明朝" w:eastAsia="ＭＳ Ｐ明朝" w:hAnsi="ＭＳ Ｐ明朝" w:hint="eastAsia"/>
          <w:sz w:val="22"/>
        </w:rPr>
        <w:t>宛て</w:t>
      </w:r>
    </w:p>
    <w:p w:rsidR="00AB468F" w:rsidRPr="00914CE5" w:rsidRDefault="00AB468F" w:rsidP="00AB468F">
      <w:pPr>
        <w:autoSpaceDE w:val="0"/>
        <w:autoSpaceDN w:val="0"/>
        <w:snapToGrid w:val="0"/>
        <w:rPr>
          <w:rFonts w:ascii="ＭＳ Ｐ明朝" w:eastAsia="ＭＳ Ｐ明朝" w:hAnsi="ＭＳ Ｐ明朝"/>
          <w:sz w:val="22"/>
        </w:rPr>
      </w:pPr>
    </w:p>
    <w:p w:rsidR="00AB468F" w:rsidRPr="00722757" w:rsidRDefault="00AB468F" w:rsidP="00AB468F">
      <w:pPr>
        <w:autoSpaceDE w:val="0"/>
        <w:autoSpaceDN w:val="0"/>
        <w:snapToGrid w:val="0"/>
        <w:ind w:firstLine="3813"/>
        <w:rPr>
          <w:rFonts w:ascii="ＭＳ 明朝" w:eastAsia="ＭＳ 明朝"/>
          <w:sz w:val="22"/>
        </w:rPr>
      </w:pPr>
      <w:r w:rsidRPr="00722757">
        <w:rPr>
          <w:rFonts w:ascii="ＭＳ 明朝" w:hAnsi="ＭＳ 明朝" w:hint="eastAsia"/>
          <w:sz w:val="22"/>
        </w:rPr>
        <w:t>所　在　地</w:t>
      </w:r>
    </w:p>
    <w:p w:rsidR="00AB468F" w:rsidRPr="00722757" w:rsidRDefault="00AB468F" w:rsidP="00AB468F">
      <w:pPr>
        <w:autoSpaceDE w:val="0"/>
        <w:autoSpaceDN w:val="0"/>
        <w:snapToGrid w:val="0"/>
        <w:ind w:firstLine="3813"/>
        <w:rPr>
          <w:rFonts w:ascii="ＭＳ 明朝"/>
          <w:sz w:val="22"/>
        </w:rPr>
      </w:pPr>
      <w:r w:rsidRPr="00722757">
        <w:rPr>
          <w:rFonts w:ascii="ＭＳ 明朝" w:hAnsi="ＭＳ 明朝" w:hint="eastAsia"/>
          <w:sz w:val="22"/>
        </w:rPr>
        <w:t>名　　　称</w:t>
      </w:r>
    </w:p>
    <w:p w:rsidR="00AB468F" w:rsidRPr="00722757" w:rsidRDefault="00AB468F" w:rsidP="00AB468F">
      <w:pPr>
        <w:autoSpaceDE w:val="0"/>
        <w:autoSpaceDN w:val="0"/>
        <w:snapToGrid w:val="0"/>
        <w:ind w:firstLine="3813"/>
        <w:rPr>
          <w:rFonts w:ascii="ＭＳ 明朝"/>
          <w:sz w:val="22"/>
        </w:rPr>
      </w:pPr>
      <w:r w:rsidRPr="00722757">
        <w:rPr>
          <w:rFonts w:ascii="ＭＳ 明朝" w:hint="eastAsia"/>
          <w:sz w:val="22"/>
        </w:rPr>
        <w:t>代表者</w:t>
      </w:r>
      <w:r w:rsidRPr="00722757">
        <w:rPr>
          <w:rFonts w:ascii="ＭＳ 明朝" w:hAnsi="ＭＳ 明朝" w:hint="eastAsia"/>
          <w:sz w:val="22"/>
        </w:rPr>
        <w:t>氏名</w:t>
      </w:r>
      <w:r w:rsidRPr="00722757">
        <w:rPr>
          <w:rFonts w:ascii="ＭＳ 明朝" w:hAnsi="ＭＳ 明朝"/>
          <w:sz w:val="22"/>
        </w:rPr>
        <w:t xml:space="preserve"> </w:t>
      </w:r>
      <w:r w:rsidRPr="00722757">
        <w:rPr>
          <w:rFonts w:ascii="ＭＳ 明朝" w:hAnsi="ＭＳ 明朝" w:hint="eastAsia"/>
          <w:sz w:val="22"/>
        </w:rPr>
        <w:t xml:space="preserve">　　　　　　　　　　　　　　</w:t>
      </w:r>
      <w:r w:rsidRPr="00722757">
        <w:rPr>
          <w:rFonts w:ascii="ＭＳ 明朝" w:hAnsi="ＭＳ 明朝"/>
          <w:sz w:val="22"/>
        </w:rPr>
        <w:t>(</w:t>
      </w:r>
      <w:r w:rsidRPr="00722757">
        <w:rPr>
          <w:rFonts w:ascii="ＭＳ 明朝" w:hAnsi="ＭＳ 明朝" w:hint="eastAsia"/>
          <w:sz w:val="22"/>
        </w:rPr>
        <w:t>※</w:t>
      </w:r>
      <w:r w:rsidRPr="00722757">
        <w:rPr>
          <w:rFonts w:ascii="ＭＳ 明朝" w:hAnsi="ＭＳ 明朝"/>
          <w:sz w:val="22"/>
        </w:rPr>
        <w:t>)</w:t>
      </w:r>
    </w:p>
    <w:p w:rsidR="00AB468F" w:rsidRPr="00722757" w:rsidRDefault="00AB468F" w:rsidP="00AB468F">
      <w:pPr>
        <w:autoSpaceDE w:val="0"/>
        <w:autoSpaceDN w:val="0"/>
        <w:snapToGrid w:val="0"/>
        <w:rPr>
          <w:rFonts w:ascii="ＭＳ 明朝"/>
          <w:sz w:val="22"/>
        </w:rPr>
      </w:pPr>
      <w:r w:rsidRPr="00722757">
        <w:rPr>
          <w:rFonts w:ascii="ＭＳ 明朝" w:hint="eastAsia"/>
          <w:sz w:val="22"/>
        </w:rPr>
        <w:t xml:space="preserve">　　　　　　　　　　　　　　　　　（個人にあっては、住所及び氏名）</w:t>
      </w:r>
    </w:p>
    <w:p w:rsidR="00AB468F" w:rsidRDefault="00AB468F" w:rsidP="00AB468F">
      <w:pPr>
        <w:autoSpaceDE w:val="0"/>
        <w:autoSpaceDN w:val="0"/>
        <w:snapToGrid w:val="0"/>
        <w:rPr>
          <w:rFonts w:ascii="ＭＳ Ｐ明朝" w:eastAsia="ＭＳ Ｐ明朝" w:hAnsi="ＭＳ Ｐ明朝"/>
          <w:sz w:val="16"/>
          <w:szCs w:val="16"/>
        </w:rPr>
      </w:pPr>
      <w:r w:rsidRPr="00722757">
        <w:rPr>
          <w:rFonts w:ascii="ＭＳ 明朝" w:hint="eastAsia"/>
          <w:sz w:val="22"/>
        </w:rPr>
        <w:t xml:space="preserve">　　　　　　　　　　　　　　　　</w:t>
      </w:r>
      <w:r>
        <w:rPr>
          <w:rFonts w:ascii="ＭＳ Ｐ明朝" w:eastAsia="ＭＳ Ｐ明朝" w:hAnsi="ＭＳ Ｐ明朝" w:hint="eastAsia"/>
          <w:sz w:val="16"/>
          <w:szCs w:val="16"/>
        </w:rPr>
        <w:t>（</w:t>
      </w:r>
      <w:r w:rsidRPr="007C3846">
        <w:rPr>
          <w:rFonts w:ascii="ＭＳ Ｐ明朝" w:eastAsia="ＭＳ Ｐ明朝" w:hAnsi="ＭＳ Ｐ明朝" w:hint="eastAsia"/>
          <w:sz w:val="16"/>
          <w:szCs w:val="16"/>
        </w:rPr>
        <w:t>※</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法人の場合は、記名押印してください。法人以外の場合は、</w:t>
      </w:r>
    </w:p>
    <w:p w:rsidR="00AB468F" w:rsidRPr="00914CE5" w:rsidRDefault="00AB468F" w:rsidP="00AB468F">
      <w:pPr>
        <w:autoSpaceDE w:val="0"/>
        <w:autoSpaceDN w:val="0"/>
        <w:snapToGrid w:val="0"/>
        <w:rPr>
          <w:rFonts w:ascii="ＭＳ Ｐ明朝" w:eastAsia="ＭＳ Ｐ明朝" w:hAnsi="ＭＳ Ｐ明朝"/>
          <w:sz w:val="22"/>
        </w:rPr>
      </w:pPr>
      <w:r w:rsidRPr="007C3846">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7C3846">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本人又は代表者による署名又は記名押印してください。</w:t>
      </w:r>
    </w:p>
    <w:p w:rsidR="00AB468F" w:rsidRPr="00914CE5" w:rsidRDefault="00AB468F" w:rsidP="00AB468F">
      <w:pPr>
        <w:autoSpaceDE w:val="0"/>
        <w:autoSpaceDN w:val="0"/>
        <w:snapToGrid w:val="0"/>
        <w:spacing w:line="300" w:lineRule="auto"/>
        <w:ind w:firstLineChars="2600" w:firstLine="6193"/>
        <w:rPr>
          <w:rFonts w:ascii="ＭＳ Ｐ明朝" w:eastAsia="ＭＳ Ｐ明朝" w:hAnsi="ＭＳ Ｐ明朝"/>
          <w:sz w:val="22"/>
        </w:rPr>
      </w:pPr>
    </w:p>
    <w:p w:rsidR="00AB468F" w:rsidRPr="007C5CA3" w:rsidRDefault="00AB468F" w:rsidP="00AB468F">
      <w:pPr>
        <w:autoSpaceDE w:val="0"/>
        <w:autoSpaceDN w:val="0"/>
        <w:snapToGrid w:val="0"/>
        <w:spacing w:line="300" w:lineRule="auto"/>
        <w:ind w:firstLine="1476"/>
        <w:rPr>
          <w:rFonts w:ascii="ＭＳ Ｐ明朝" w:eastAsia="ＭＳ Ｐ明朝" w:hAnsi="ＭＳ Ｐ明朝"/>
          <w:sz w:val="24"/>
          <w:szCs w:val="24"/>
        </w:rPr>
      </w:pPr>
      <w:r>
        <w:rPr>
          <w:rFonts w:ascii="ＭＳ Ｐ明朝" w:eastAsia="ＭＳ Ｐ明朝" w:hAnsi="ＭＳ Ｐ明朝" w:hint="eastAsia"/>
          <w:sz w:val="24"/>
          <w:szCs w:val="24"/>
        </w:rPr>
        <w:t>観音寺市移住等促進に係る空き家活用型事業所整備補助金</w:t>
      </w:r>
      <w:r w:rsidRPr="007C5CA3">
        <w:rPr>
          <w:rFonts w:ascii="ＭＳ Ｐ明朝" w:eastAsia="ＭＳ Ｐ明朝" w:hAnsi="ＭＳ Ｐ明朝" w:hint="eastAsia"/>
          <w:sz w:val="24"/>
          <w:szCs w:val="24"/>
        </w:rPr>
        <w:t>の</w:t>
      </w:r>
    </w:p>
    <w:p w:rsidR="00AB468F" w:rsidRPr="00914CE5" w:rsidRDefault="00AB468F" w:rsidP="00AB468F">
      <w:pPr>
        <w:autoSpaceDE w:val="0"/>
        <w:autoSpaceDN w:val="0"/>
        <w:snapToGrid w:val="0"/>
        <w:spacing w:line="300" w:lineRule="auto"/>
        <w:ind w:firstLine="1476"/>
        <w:rPr>
          <w:rFonts w:ascii="ＭＳ Ｐ明朝" w:eastAsia="ＭＳ Ｐ明朝" w:hAnsi="ＭＳ Ｐ明朝"/>
          <w:sz w:val="22"/>
        </w:rPr>
      </w:pPr>
      <w:r w:rsidRPr="007C5CA3">
        <w:rPr>
          <w:rFonts w:ascii="ＭＳ Ｐ明朝" w:eastAsia="ＭＳ Ｐ明朝" w:hAnsi="ＭＳ Ｐ明朝" w:hint="eastAsia"/>
          <w:sz w:val="24"/>
          <w:szCs w:val="24"/>
        </w:rPr>
        <w:t>対象となった財産の処分に係る承認</w:t>
      </w:r>
      <w:bookmarkStart w:id="0" w:name="_GoBack"/>
      <w:bookmarkEnd w:id="0"/>
      <w:r w:rsidRPr="007C5CA3">
        <w:rPr>
          <w:rFonts w:ascii="ＭＳ Ｐ明朝" w:eastAsia="ＭＳ Ｐ明朝" w:hAnsi="ＭＳ Ｐ明朝" w:hint="eastAsia"/>
          <w:sz w:val="24"/>
          <w:szCs w:val="24"/>
        </w:rPr>
        <w:t>申請書</w:t>
      </w:r>
    </w:p>
    <w:p w:rsidR="00AB468F" w:rsidRPr="00914CE5" w:rsidRDefault="00AB468F" w:rsidP="00AB468F">
      <w:pPr>
        <w:autoSpaceDE w:val="0"/>
        <w:autoSpaceDN w:val="0"/>
        <w:snapToGrid w:val="0"/>
        <w:spacing w:line="300" w:lineRule="auto"/>
        <w:ind w:firstLineChars="100" w:firstLine="238"/>
        <w:rPr>
          <w:rFonts w:ascii="ＭＳ Ｐ明朝" w:eastAsia="ＭＳ Ｐ明朝" w:hAnsi="ＭＳ Ｐ明朝"/>
          <w:sz w:val="22"/>
        </w:rPr>
      </w:pPr>
    </w:p>
    <w:p w:rsidR="00AB468F" w:rsidRPr="00914CE5" w:rsidRDefault="00AB468F" w:rsidP="00AB468F">
      <w:pPr>
        <w:autoSpaceDE w:val="0"/>
        <w:autoSpaceDN w:val="0"/>
        <w:snapToGrid w:val="0"/>
        <w:spacing w:line="300" w:lineRule="auto"/>
        <w:ind w:leftChars="100" w:left="228" w:firstLine="864"/>
        <w:rPr>
          <w:rFonts w:ascii="ＭＳ Ｐ明朝" w:eastAsia="ＭＳ Ｐ明朝" w:hAnsi="ＭＳ Ｐ明朝"/>
          <w:sz w:val="22"/>
        </w:rPr>
      </w:pPr>
      <w:r>
        <w:rPr>
          <w:rFonts w:ascii="ＭＳ Ｐ明朝" w:eastAsia="ＭＳ Ｐ明朝" w:hAnsi="ＭＳ Ｐ明朝" w:hint="eastAsia"/>
          <w:sz w:val="22"/>
        </w:rPr>
        <w:t>年</w:t>
      </w:r>
      <w:r>
        <w:rPr>
          <w:rFonts w:ascii="ＭＳ Ｐ明朝" w:eastAsia="ＭＳ Ｐ明朝" w:hAnsi="ＭＳ Ｐ明朝"/>
          <w:sz w:val="22"/>
        </w:rPr>
        <w:t xml:space="preserve"> </w:t>
      </w:r>
      <w:r>
        <w:rPr>
          <w:rFonts w:ascii="ＭＳ Ｐ明朝" w:eastAsia="ＭＳ Ｐ明朝" w:hAnsi="ＭＳ Ｐ明朝" w:hint="eastAsia"/>
          <w:sz w:val="22"/>
        </w:rPr>
        <w:t xml:space="preserve">　月</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proofErr w:type="gramStart"/>
      <w:r>
        <w:rPr>
          <w:rFonts w:ascii="ＭＳ Ｐ明朝" w:eastAsia="ＭＳ Ｐ明朝" w:hAnsi="ＭＳ Ｐ明朝" w:hint="eastAsia"/>
          <w:sz w:val="22"/>
        </w:rPr>
        <w:t>日付け</w:t>
      </w:r>
      <w:proofErr w:type="gramEnd"/>
      <w:r>
        <w:rPr>
          <w:rFonts w:ascii="ＭＳ Ｐ明朝" w:eastAsia="ＭＳ Ｐ明朝" w:hAnsi="ＭＳ Ｐ明朝" w:hint="eastAsia"/>
          <w:sz w:val="22"/>
        </w:rPr>
        <w:t>第　号により額の確定通知を受けた　　年度観音寺市移住等促進に係る空き家活用型事業所整備補助金の対象となった財産を処分したいので、観音寺市移住等促進に係る空き家活用型事業所整備補助金</w:t>
      </w:r>
      <w:r w:rsidRPr="00914CE5">
        <w:rPr>
          <w:rFonts w:ascii="ＭＳ Ｐ明朝" w:eastAsia="ＭＳ Ｐ明朝" w:hAnsi="ＭＳ Ｐ明朝" w:hint="eastAsia"/>
          <w:sz w:val="22"/>
        </w:rPr>
        <w:t>第</w:t>
      </w:r>
      <w:r>
        <w:rPr>
          <w:rFonts w:ascii="ＭＳ Ｐ明朝" w:eastAsia="ＭＳ Ｐ明朝" w:hAnsi="ＭＳ Ｐ明朝"/>
          <w:sz w:val="22"/>
        </w:rPr>
        <w:t>14</w:t>
      </w:r>
      <w:r w:rsidRPr="00914CE5">
        <w:rPr>
          <w:rFonts w:ascii="ＭＳ Ｐ明朝" w:eastAsia="ＭＳ Ｐ明朝" w:hAnsi="ＭＳ Ｐ明朝" w:hint="eastAsia"/>
          <w:sz w:val="22"/>
        </w:rPr>
        <w:t>条第１項の規定により、次のとおり申請します。</w:t>
      </w:r>
    </w:p>
    <w:p w:rsidR="00AB468F" w:rsidRPr="00914CE5" w:rsidRDefault="00AB468F" w:rsidP="00AB468F">
      <w:pPr>
        <w:autoSpaceDE w:val="0"/>
        <w:autoSpaceDN w:val="0"/>
        <w:snapToGrid w:val="0"/>
        <w:spacing w:line="300" w:lineRule="auto"/>
        <w:ind w:leftChars="100" w:left="228" w:firstLineChars="100" w:firstLine="238"/>
        <w:rPr>
          <w:rFonts w:ascii="ＭＳ Ｐ明朝" w:eastAsia="ＭＳ Ｐ明朝" w:hAnsi="ＭＳ Ｐ明朝"/>
          <w:sz w:val="22"/>
        </w:rPr>
      </w:pPr>
    </w:p>
    <w:p w:rsidR="00AB468F" w:rsidRPr="00914CE5" w:rsidRDefault="00AB468F" w:rsidP="00AB468F">
      <w:pPr>
        <w:autoSpaceDE w:val="0"/>
        <w:autoSpaceDN w:val="0"/>
        <w:snapToGrid w:val="0"/>
        <w:spacing w:line="300" w:lineRule="auto"/>
        <w:jc w:val="center"/>
        <w:rPr>
          <w:rFonts w:ascii="ＭＳ Ｐ明朝" w:eastAsia="ＭＳ Ｐ明朝" w:hAnsi="ＭＳ Ｐ明朝"/>
          <w:sz w:val="22"/>
        </w:rPr>
      </w:pPr>
      <w:r w:rsidRPr="00914CE5">
        <w:rPr>
          <w:rFonts w:ascii="ＭＳ Ｐ明朝" w:eastAsia="ＭＳ Ｐ明朝" w:hAnsi="ＭＳ Ｐ明朝" w:hint="eastAsia"/>
          <w:sz w:val="22"/>
        </w:rPr>
        <w:t>記</w:t>
      </w:r>
    </w:p>
    <w:p w:rsidR="00AB468F" w:rsidRPr="00914CE5" w:rsidRDefault="00AB468F" w:rsidP="00AB468F">
      <w:pPr>
        <w:autoSpaceDE w:val="0"/>
        <w:autoSpaceDN w:val="0"/>
        <w:snapToGrid w:val="0"/>
        <w:spacing w:line="300" w:lineRule="auto"/>
        <w:rPr>
          <w:rFonts w:ascii="ＭＳ Ｐ明朝" w:eastAsia="ＭＳ Ｐ明朝" w:hAnsi="ＭＳ Ｐ明朝"/>
          <w:sz w:val="22"/>
        </w:rPr>
      </w:pPr>
      <w:r w:rsidRPr="00914CE5">
        <w:rPr>
          <w:rFonts w:ascii="ＭＳ Ｐ明朝" w:eastAsia="ＭＳ Ｐ明朝" w:hAnsi="ＭＳ Ｐ明朝" w:hint="eastAsia"/>
          <w:sz w:val="22"/>
        </w:rPr>
        <w:t xml:space="preserve">　１　補助事業者名等</w:t>
      </w:r>
    </w:p>
    <w:tbl>
      <w:tblPr>
        <w:tblStyle w:val="1"/>
        <w:tblW w:w="0" w:type="auto"/>
        <w:tblInd w:w="421" w:type="dxa"/>
        <w:tblLook w:val="04A0" w:firstRow="1" w:lastRow="0" w:firstColumn="1" w:lastColumn="0" w:noHBand="0" w:noVBand="1"/>
      </w:tblPr>
      <w:tblGrid>
        <w:gridCol w:w="1663"/>
        <w:gridCol w:w="7034"/>
      </w:tblGrid>
      <w:tr w:rsidR="00AB468F" w:rsidRPr="00914CE5" w:rsidTr="00100D34">
        <w:trPr>
          <w:trHeight w:hRule="exact" w:val="680"/>
        </w:trPr>
        <w:tc>
          <w:tcPr>
            <w:tcW w:w="1672"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r w:rsidRPr="00914CE5">
              <w:rPr>
                <w:rFonts w:ascii="ＭＳ Ｐ明朝" w:eastAsia="ＭＳ Ｐ明朝" w:hAnsi="ＭＳ Ｐ明朝" w:hint="eastAsia"/>
                <w:sz w:val="22"/>
              </w:rPr>
              <w:t>補助事業者名</w:t>
            </w:r>
          </w:p>
        </w:tc>
        <w:tc>
          <w:tcPr>
            <w:tcW w:w="7087"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p>
        </w:tc>
      </w:tr>
      <w:tr w:rsidR="00AB468F" w:rsidRPr="00914CE5" w:rsidTr="00100D34">
        <w:trPr>
          <w:trHeight w:hRule="exact" w:val="680"/>
        </w:trPr>
        <w:tc>
          <w:tcPr>
            <w:tcW w:w="1672"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r>
              <w:rPr>
                <w:rFonts w:ascii="ＭＳ Ｐ明朝" w:eastAsia="ＭＳ Ｐ明朝" w:hAnsi="ＭＳ Ｐ明朝" w:hint="eastAsia"/>
                <w:sz w:val="22"/>
              </w:rPr>
              <w:t>所在地</w:t>
            </w:r>
          </w:p>
        </w:tc>
        <w:tc>
          <w:tcPr>
            <w:tcW w:w="7087"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p>
        </w:tc>
      </w:tr>
    </w:tbl>
    <w:p w:rsidR="00AB468F" w:rsidRPr="00914CE5" w:rsidRDefault="00AB468F" w:rsidP="00AB468F">
      <w:pPr>
        <w:autoSpaceDE w:val="0"/>
        <w:autoSpaceDN w:val="0"/>
        <w:snapToGrid w:val="0"/>
        <w:spacing w:line="480" w:lineRule="auto"/>
        <w:rPr>
          <w:rFonts w:ascii="ＭＳ Ｐ明朝" w:eastAsia="ＭＳ Ｐ明朝" w:hAnsi="ＭＳ Ｐ明朝"/>
          <w:sz w:val="22"/>
        </w:rPr>
      </w:pPr>
    </w:p>
    <w:p w:rsidR="00AB468F" w:rsidRPr="00914CE5" w:rsidRDefault="00AB468F" w:rsidP="00AB468F">
      <w:pPr>
        <w:autoSpaceDE w:val="0"/>
        <w:autoSpaceDN w:val="0"/>
        <w:snapToGrid w:val="0"/>
        <w:spacing w:line="300" w:lineRule="auto"/>
        <w:ind w:firstLineChars="100" w:firstLine="238"/>
        <w:rPr>
          <w:rFonts w:ascii="ＭＳ Ｐ明朝" w:eastAsia="ＭＳ Ｐ明朝" w:hAnsi="ＭＳ Ｐ明朝"/>
          <w:sz w:val="22"/>
        </w:rPr>
      </w:pPr>
      <w:r w:rsidRPr="00914CE5">
        <w:rPr>
          <w:rFonts w:ascii="ＭＳ Ｐ明朝" w:eastAsia="ＭＳ Ｐ明朝" w:hAnsi="ＭＳ Ｐ明朝" w:hint="eastAsia"/>
          <w:sz w:val="22"/>
        </w:rPr>
        <w:t>２　処分しようとする財産</w:t>
      </w:r>
    </w:p>
    <w:tbl>
      <w:tblPr>
        <w:tblStyle w:val="1"/>
        <w:tblW w:w="0" w:type="auto"/>
        <w:tblInd w:w="421" w:type="dxa"/>
        <w:tblLook w:val="04A0" w:firstRow="1" w:lastRow="0" w:firstColumn="1" w:lastColumn="0" w:noHBand="0" w:noVBand="1"/>
      </w:tblPr>
      <w:tblGrid>
        <w:gridCol w:w="1663"/>
        <w:gridCol w:w="7034"/>
      </w:tblGrid>
      <w:tr w:rsidR="00AB468F" w:rsidRPr="00914CE5" w:rsidTr="00100D34">
        <w:tc>
          <w:tcPr>
            <w:tcW w:w="1672"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r w:rsidRPr="00914CE5">
              <w:rPr>
                <w:rFonts w:ascii="ＭＳ Ｐ明朝" w:eastAsia="ＭＳ Ｐ明朝" w:hAnsi="ＭＳ Ｐ明朝" w:hint="eastAsia"/>
                <w:sz w:val="22"/>
              </w:rPr>
              <w:t>財産の名称</w:t>
            </w:r>
          </w:p>
        </w:tc>
        <w:tc>
          <w:tcPr>
            <w:tcW w:w="7087"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p>
        </w:tc>
      </w:tr>
      <w:tr w:rsidR="00AB468F" w:rsidRPr="00914CE5" w:rsidTr="00100D34">
        <w:tc>
          <w:tcPr>
            <w:tcW w:w="1672"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r w:rsidRPr="00914CE5">
              <w:rPr>
                <w:rFonts w:ascii="ＭＳ Ｐ明朝" w:eastAsia="ＭＳ Ｐ明朝" w:hAnsi="ＭＳ Ｐ明朝" w:hint="eastAsia"/>
                <w:sz w:val="22"/>
              </w:rPr>
              <w:t>処分の方法</w:t>
            </w:r>
          </w:p>
        </w:tc>
        <w:tc>
          <w:tcPr>
            <w:tcW w:w="7087"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p>
        </w:tc>
      </w:tr>
      <w:tr w:rsidR="00AB468F" w:rsidRPr="00914CE5" w:rsidTr="00100D34">
        <w:tc>
          <w:tcPr>
            <w:tcW w:w="1672"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r w:rsidRPr="00914CE5">
              <w:rPr>
                <w:rFonts w:ascii="ＭＳ Ｐ明朝" w:eastAsia="ＭＳ Ｐ明朝" w:hAnsi="ＭＳ Ｐ明朝" w:hint="eastAsia"/>
                <w:sz w:val="22"/>
              </w:rPr>
              <w:t>処分の時期</w:t>
            </w:r>
          </w:p>
        </w:tc>
        <w:tc>
          <w:tcPr>
            <w:tcW w:w="7087"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p>
        </w:tc>
      </w:tr>
      <w:tr w:rsidR="00AB468F" w:rsidRPr="00914CE5" w:rsidTr="00100D34">
        <w:tc>
          <w:tcPr>
            <w:tcW w:w="1672"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r w:rsidRPr="00914CE5">
              <w:rPr>
                <w:rFonts w:ascii="ＭＳ Ｐ明朝" w:eastAsia="ＭＳ Ｐ明朝" w:hAnsi="ＭＳ Ｐ明朝" w:hint="eastAsia"/>
                <w:sz w:val="22"/>
              </w:rPr>
              <w:t>処分の理由</w:t>
            </w:r>
          </w:p>
        </w:tc>
        <w:tc>
          <w:tcPr>
            <w:tcW w:w="7087"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p>
        </w:tc>
      </w:tr>
    </w:tbl>
    <w:p w:rsidR="00AB468F" w:rsidRPr="00914CE5" w:rsidRDefault="00AB468F" w:rsidP="00AB468F">
      <w:pPr>
        <w:autoSpaceDE w:val="0"/>
        <w:autoSpaceDN w:val="0"/>
        <w:snapToGrid w:val="0"/>
        <w:spacing w:line="300" w:lineRule="auto"/>
        <w:ind w:firstLineChars="200" w:firstLine="476"/>
        <w:rPr>
          <w:rFonts w:ascii="ＭＳ Ｐ明朝" w:eastAsia="ＭＳ Ｐ明朝" w:hAnsi="ＭＳ Ｐ明朝"/>
          <w:sz w:val="22"/>
        </w:rPr>
      </w:pPr>
      <w:r w:rsidRPr="00914CE5">
        <w:rPr>
          <w:rFonts w:ascii="ＭＳ Ｐ明朝" w:eastAsia="ＭＳ Ｐ明朝" w:hAnsi="ＭＳ Ｐ明朝" w:hint="eastAsia"/>
          <w:sz w:val="22"/>
        </w:rPr>
        <w:t>※「処分の方法」の欄には、目的外使用・譲渡・交換・貸付等の別を記載。</w:t>
      </w:r>
    </w:p>
    <w:p w:rsidR="00AB468F" w:rsidRPr="00914CE5" w:rsidRDefault="00AB468F" w:rsidP="00AB468F">
      <w:pPr>
        <w:autoSpaceDE w:val="0"/>
        <w:autoSpaceDN w:val="0"/>
        <w:snapToGrid w:val="0"/>
        <w:spacing w:line="180" w:lineRule="auto"/>
        <w:ind w:firstLineChars="100" w:firstLine="238"/>
        <w:rPr>
          <w:rFonts w:ascii="ＭＳ Ｐ明朝" w:eastAsia="ＭＳ Ｐ明朝" w:hAnsi="ＭＳ Ｐ明朝"/>
          <w:sz w:val="22"/>
        </w:rPr>
      </w:pPr>
    </w:p>
    <w:p w:rsidR="00AB468F" w:rsidRPr="00914CE5" w:rsidRDefault="00AB468F" w:rsidP="00AB468F">
      <w:pPr>
        <w:autoSpaceDE w:val="0"/>
        <w:autoSpaceDN w:val="0"/>
        <w:snapToGrid w:val="0"/>
        <w:spacing w:line="300" w:lineRule="auto"/>
        <w:ind w:firstLineChars="100" w:firstLine="238"/>
        <w:rPr>
          <w:rFonts w:ascii="ＭＳ Ｐ明朝" w:eastAsia="ＭＳ Ｐ明朝" w:hAnsi="ＭＳ Ｐ明朝"/>
          <w:sz w:val="22"/>
        </w:rPr>
      </w:pPr>
      <w:r w:rsidRPr="00914CE5">
        <w:rPr>
          <w:rFonts w:ascii="ＭＳ Ｐ明朝" w:eastAsia="ＭＳ Ｐ明朝" w:hAnsi="ＭＳ Ｐ明朝" w:hint="eastAsia"/>
          <w:sz w:val="22"/>
        </w:rPr>
        <w:t>３　相手方</w:t>
      </w:r>
    </w:p>
    <w:tbl>
      <w:tblPr>
        <w:tblStyle w:val="1"/>
        <w:tblW w:w="8759" w:type="dxa"/>
        <w:tblInd w:w="421" w:type="dxa"/>
        <w:tblLook w:val="04A0" w:firstRow="1" w:lastRow="0" w:firstColumn="1" w:lastColumn="0" w:noHBand="0" w:noVBand="1"/>
      </w:tblPr>
      <w:tblGrid>
        <w:gridCol w:w="2239"/>
        <w:gridCol w:w="2126"/>
        <w:gridCol w:w="2126"/>
        <w:gridCol w:w="2268"/>
      </w:tblGrid>
      <w:tr w:rsidR="00AB468F" w:rsidRPr="00914CE5" w:rsidTr="00100D34">
        <w:trPr>
          <w:trHeight w:hRule="exact" w:val="422"/>
        </w:trPr>
        <w:tc>
          <w:tcPr>
            <w:tcW w:w="2239"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r w:rsidRPr="00914CE5">
              <w:rPr>
                <w:rFonts w:ascii="ＭＳ Ｐ明朝" w:eastAsia="ＭＳ Ｐ明朝" w:hAnsi="ＭＳ Ｐ明朝" w:hint="eastAsia"/>
                <w:sz w:val="22"/>
              </w:rPr>
              <w:t>所在地・住所</w:t>
            </w:r>
          </w:p>
        </w:tc>
        <w:tc>
          <w:tcPr>
            <w:tcW w:w="2126"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r w:rsidRPr="00914CE5">
              <w:rPr>
                <w:rFonts w:ascii="ＭＳ Ｐ明朝" w:eastAsia="ＭＳ Ｐ明朝" w:hAnsi="ＭＳ Ｐ明朝" w:hint="eastAsia"/>
                <w:sz w:val="22"/>
              </w:rPr>
              <w:t>法人名・氏名</w:t>
            </w:r>
          </w:p>
        </w:tc>
        <w:tc>
          <w:tcPr>
            <w:tcW w:w="2126"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r w:rsidRPr="00914CE5">
              <w:rPr>
                <w:rFonts w:ascii="ＭＳ Ｐ明朝" w:eastAsia="ＭＳ Ｐ明朝" w:hAnsi="ＭＳ Ｐ明朝" w:hint="eastAsia"/>
                <w:sz w:val="22"/>
              </w:rPr>
              <w:t>利用の目的</w:t>
            </w:r>
          </w:p>
        </w:tc>
        <w:tc>
          <w:tcPr>
            <w:tcW w:w="2268"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r w:rsidRPr="00914CE5">
              <w:rPr>
                <w:rFonts w:ascii="ＭＳ Ｐ明朝" w:eastAsia="ＭＳ Ｐ明朝" w:hAnsi="ＭＳ Ｐ明朝" w:hint="eastAsia"/>
                <w:sz w:val="22"/>
              </w:rPr>
              <w:t>条件</w:t>
            </w:r>
          </w:p>
        </w:tc>
      </w:tr>
      <w:tr w:rsidR="00AB468F" w:rsidRPr="00914CE5" w:rsidTr="00100D34">
        <w:trPr>
          <w:trHeight w:hRule="exact" w:val="680"/>
        </w:trPr>
        <w:tc>
          <w:tcPr>
            <w:tcW w:w="2239"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p>
        </w:tc>
        <w:tc>
          <w:tcPr>
            <w:tcW w:w="2126"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p>
        </w:tc>
        <w:tc>
          <w:tcPr>
            <w:tcW w:w="2126"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p>
        </w:tc>
        <w:tc>
          <w:tcPr>
            <w:tcW w:w="2268" w:type="dxa"/>
            <w:vAlign w:val="center"/>
          </w:tcPr>
          <w:p w:rsidR="00AB468F" w:rsidRPr="00914CE5" w:rsidRDefault="00AB468F" w:rsidP="00100D34">
            <w:pPr>
              <w:autoSpaceDE w:val="0"/>
              <w:autoSpaceDN w:val="0"/>
              <w:snapToGrid w:val="0"/>
              <w:spacing w:line="480" w:lineRule="auto"/>
              <w:rPr>
                <w:rFonts w:ascii="ＭＳ Ｐ明朝" w:eastAsia="ＭＳ Ｐ明朝" w:hAnsi="ＭＳ Ｐ明朝"/>
                <w:sz w:val="22"/>
              </w:rPr>
            </w:pPr>
          </w:p>
        </w:tc>
      </w:tr>
    </w:tbl>
    <w:p w:rsidR="00484A70" w:rsidRPr="00AB468F" w:rsidRDefault="00AB468F" w:rsidP="00AB468F"/>
    <w:sectPr w:rsidR="00484A70" w:rsidRPr="00AB468F" w:rsidSect="00961C4F">
      <w:pgSz w:w="11906" w:h="16838" w:code="9"/>
      <w:pgMar w:top="1531" w:right="1247" w:bottom="1418" w:left="1531" w:header="720" w:footer="720" w:gutter="0"/>
      <w:cols w:space="425"/>
      <w:docGrid w:type="linesAndChars" w:linePitch="496" w:charSpace="37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4"/>
  <w:drawingGridVerticalSpacing w:val="2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4F"/>
    <w:rsid w:val="001C12C7"/>
    <w:rsid w:val="00961C4F"/>
    <w:rsid w:val="00A33BF2"/>
    <w:rsid w:val="00AB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FE6BD9-4E8D-44E0-A856-276FBF41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4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C4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AB468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