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様式第９号（第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10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条関係）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観音寺市離島買物支援事業助成金請求書</w:t>
      </w:r>
    </w:p>
    <w:p>
      <w:pPr>
        <w:pStyle w:val="0"/>
        <w:jc w:val="both"/>
        <w:rPr>
          <w:rFonts w:hint="default"/>
          <w:color w:val="auto"/>
          <w:highlight w:val="none"/>
        </w:rPr>
      </w:pPr>
    </w:p>
    <w:p>
      <w:pPr>
        <w:pStyle w:val="0"/>
        <w:ind w:firstLine="220" w:firstLineChars="100"/>
        <w:jc w:val="both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観音寺市長　宛て</w:t>
      </w:r>
    </w:p>
    <w:p>
      <w:pPr>
        <w:pStyle w:val="0"/>
        <w:jc w:val="center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住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ind w:right="330" w:rightChars="150"/>
        <w:jc w:val="right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事業者名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　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印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代表者氏名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</w:t>
      </w:r>
    </w:p>
    <w:p>
      <w:pPr>
        <w:pStyle w:val="0"/>
        <w:ind w:firstLine="3960" w:firstLineChars="1800"/>
        <w:jc w:val="both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電話番号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　　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ind w:firstLine="880" w:firstLineChars="400"/>
        <w:jc w:val="both"/>
        <w:textAlignment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年　　月　　日付け　第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 xml:space="preserve">  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号で利用の承認通知のあった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について、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観音寺市離島買物支援事業実施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要綱第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条の規定により、下記のとおり請求します。</w:t>
      </w:r>
    </w:p>
    <w:p>
      <w:pPr>
        <w:pStyle w:val="0"/>
        <w:ind w:firstLine="880" w:firstLineChars="400"/>
        <w:jc w:val="both"/>
        <w:textAlignment w:val="center"/>
        <w:rPr>
          <w:rFonts w:hint="default"/>
          <w:color w:val="auto"/>
          <w:highlight w:val="none"/>
        </w:rPr>
      </w:pP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記</w:t>
      </w:r>
    </w:p>
    <w:p>
      <w:pPr>
        <w:pStyle w:val="0"/>
        <w:jc w:val="both"/>
        <w:rPr>
          <w:rFonts w:hint="default"/>
          <w:color w:val="auto"/>
          <w:highlight w:val="none"/>
        </w:rPr>
      </w:pPr>
    </w:p>
    <w:p>
      <w:pPr>
        <w:pStyle w:val="0"/>
        <w:jc w:val="both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　　　　　　　</w:t>
      </w: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  <w:u w:val="single"/>
        </w:rPr>
        <w:t>請求金額　　　　　　　　　　　　　　　　　　円</w:t>
      </w:r>
    </w:p>
    <w:p>
      <w:pPr>
        <w:pStyle w:val="0"/>
        <w:jc w:val="both"/>
        <w:rPr>
          <w:rFonts w:hint="default"/>
          <w:color w:val="auto"/>
          <w:highlight w:val="none"/>
        </w:rPr>
      </w:pPr>
    </w:p>
    <w:p>
      <w:pPr>
        <w:pStyle w:val="0"/>
        <w:jc w:val="both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2"/>
          <w:highlight w:val="none"/>
        </w:rPr>
        <w:t>　なお、補助金の交付については、次の口座への振込を希望します。</w:t>
      </w:r>
    </w:p>
    <w:tbl>
      <w:tblPr>
        <w:tblStyle w:val="11"/>
        <w:tblW w:w="8787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2"/>
        <w:gridCol w:w="613"/>
        <w:gridCol w:w="613"/>
        <w:gridCol w:w="613"/>
        <w:gridCol w:w="614"/>
        <w:gridCol w:w="613"/>
        <w:gridCol w:w="613"/>
        <w:gridCol w:w="613"/>
        <w:gridCol w:w="2573"/>
      </w:tblGrid>
      <w:tr>
        <w:trPr>
          <w:trHeight w:val="633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金融機関名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641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支店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名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本店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本所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支店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支所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出張所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代理店</w:t>
            </w:r>
          </w:p>
        </w:tc>
      </w:tr>
      <w:tr>
        <w:trPr>
          <w:trHeight w:val="649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口座種別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　１　普通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総合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　　　　２　当座　　　　３　その他</w:t>
            </w:r>
          </w:p>
        </w:tc>
      </w:tr>
      <w:tr>
        <w:trPr>
          <w:trHeight w:val="495" w:hRule="atLeast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口座番号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右詰めで記入ください。</w:t>
            </w:r>
          </w:p>
        </w:tc>
      </w:tr>
      <w:tr>
        <w:trPr>
          <w:trHeight w:val="495" w:hRule="atLeast"/>
        </w:trPr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口座名義人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フリガナ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highlight w:val="none"/>
              </w:rPr>
              <w:t>)</w:t>
            </w:r>
          </w:p>
        </w:tc>
      </w:tr>
      <w:tr>
        <w:trPr>
          <w:trHeight w:val="778" w:hRule="atLeast"/>
        </w:trPr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3</Pages>
  <Words>9</Words>
  <Characters>629</Characters>
  <Application>JUST Note</Application>
  <Lines>0</Lines>
  <Paragraphs>0</Paragraphs>
  <CharactersWithSpaces>1179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2024-04-03T01:58:07Z</dcterms:modified>
  <cp:revision>64</cp:revision>
</cp:coreProperties>
</file>