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（様式第１号その１）</w:t>
      </w:r>
    </w:p>
    <w:tbl>
      <w:tblPr>
        <w:tblStyle w:val="27"/>
        <w:tblW w:w="127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</w:tr>
      <w:tr>
        <w:trPr>
          <w:trHeight w:val="611" w:hRule="atLeast"/>
        </w:trPr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32"/>
        </w:rPr>
        <w:t>申　込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観音寺市長　宛て</w:t>
      </w:r>
    </w:p>
    <w:p>
      <w:pPr>
        <w:pStyle w:val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（申込者）所在地又は住所</w:t>
      </w:r>
    </w:p>
    <w:p>
      <w:pPr>
        <w:pStyle w:val="0"/>
        <w:ind w:firstLine="1540" w:firstLineChars="700"/>
        <w:rPr>
          <w:rFonts w:hint="default"/>
          <w:sz w:val="22"/>
        </w:rPr>
      </w:pPr>
      <w:r>
        <w:rPr>
          <w:rFonts w:hint="eastAsia"/>
          <w:sz w:val="22"/>
        </w:rPr>
        <w:t>　　　　　　　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法人名及び代表者　　　　　　　　　　　　　　　㊞</w:t>
      </w:r>
    </w:p>
    <w:p>
      <w:pPr>
        <w:pStyle w:val="0"/>
        <w:ind w:firstLine="3300" w:firstLineChars="150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下記の旧観音寺競輪場跡地の売却に係る公募型プロポーザルへの参加を申し込みます。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02"/>
        <w:gridCol w:w="4757"/>
      </w:tblGrid>
      <w:tr>
        <w:trPr>
          <w:trHeight w:val="429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項　　目</w:t>
            </w:r>
          </w:p>
        </w:tc>
        <w:tc>
          <w:tcPr>
            <w:tcW w:w="47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記入欄</w:t>
            </w:r>
          </w:p>
        </w:tc>
      </w:tr>
      <w:tr>
        <w:trPr>
          <w:trHeight w:val="510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申　込　物　件</w:t>
            </w:r>
          </w:p>
        </w:tc>
        <w:tc>
          <w:tcPr>
            <w:tcW w:w="47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物件１　　物件２　　物件１及び物件２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※希望する物件番号を丸で囲んでください。</w:t>
      </w:r>
    </w:p>
    <w:p>
      <w:pPr>
        <w:pStyle w:val="0"/>
        <w:ind w:left="0" w:leftChars="0" w:firstLine="420" w:firstLineChars="200"/>
        <w:rPr>
          <w:rFonts w:hint="eastAsia"/>
        </w:rPr>
      </w:pPr>
      <w:r>
        <w:rPr>
          <w:rFonts w:hint="eastAsia"/>
        </w:rPr>
        <w:t>２つの物件を一体的に利用する場合は、物件１及び物件２を丸で囲んでください。</w:t>
      </w:r>
    </w:p>
    <w:p>
      <w:pPr>
        <w:pStyle w:val="0"/>
        <w:ind w:left="0" w:leftChars="0" w:firstLine="420" w:firstLineChars="200"/>
        <w:rPr>
          <w:rFonts w:hint="eastAsia"/>
        </w:rPr>
      </w:pP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534"/>
        <w:gridCol w:w="1412"/>
        <w:gridCol w:w="1754"/>
        <w:gridCol w:w="1659"/>
      </w:tblGrid>
      <w:tr>
        <w:trPr>
          <w:trHeight w:val="429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項　　目</w:t>
            </w:r>
          </w:p>
        </w:tc>
        <w:tc>
          <w:tcPr>
            <w:tcW w:w="47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記入欄</w:t>
            </w:r>
          </w:p>
        </w:tc>
      </w:tr>
      <w:tr>
        <w:trPr>
          <w:trHeight w:val="429" w:hRule="atLeast"/>
        </w:trPr>
        <w:tc>
          <w:tcPr>
            <w:tcW w:w="36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希　望　順　位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物件１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物件２</w:t>
            </w:r>
          </w:p>
        </w:tc>
      </w:tr>
      <w:tr>
        <w:trPr>
          <w:trHeight w:val="392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物件１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物件２</w:t>
            </w:r>
          </w:p>
        </w:tc>
      </w:tr>
      <w:tr>
        <w:trPr>
          <w:trHeight w:val="271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※希望する物件の下段に丸を記入してください。</w:t>
      </w:r>
    </w:p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　２つの物件を一体的に利用する場合は、希望順位欄への記入は不要です。</w:t>
      </w:r>
    </w:p>
    <w:p>
      <w:pPr>
        <w:pStyle w:val="0"/>
        <w:ind w:left="210" w:leftChars="100" w:firstLineChars="0"/>
        <w:rPr>
          <w:rFonts w:hint="eastAsia"/>
        </w:rPr>
      </w:pP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786"/>
        <w:gridCol w:w="1933"/>
        <w:gridCol w:w="2640"/>
      </w:tblGrid>
      <w:tr>
        <w:trPr>
          <w:trHeight w:val="431" w:hRule="atLeast"/>
        </w:trPr>
        <w:tc>
          <w:tcPr>
            <w:tcW w:w="3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2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記入欄</w:t>
            </w:r>
          </w:p>
        </w:tc>
      </w:tr>
      <w:tr>
        <w:trPr>
          <w:trHeight w:val="431" w:hRule="atLeast"/>
        </w:trPr>
        <w:tc>
          <w:tcPr>
            <w:tcW w:w="3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default" w:asciiTheme="minorEastAsia" w:hAnsiTheme="minorEastAsia"/>
        </w:rPr>
      </w:pPr>
    </w:p>
    <w:p>
      <w:pPr>
        <w:pStyle w:val="0"/>
        <w:ind w:leftChars="0" w:firstLineChars="0"/>
        <w:rPr>
          <w:rFonts w:hint="default" w:asciiTheme="minorEastAsia" w:hAnsiTheme="minorEastAsia"/>
        </w:rPr>
      </w:pPr>
    </w:p>
    <w:p>
      <w:pPr>
        <w:pStyle w:val="0"/>
        <w:ind w:leftChars="0" w:firstLineChars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（様式第１号その２）</w:t>
      </w:r>
    </w:p>
    <w:tbl>
      <w:tblPr>
        <w:tblStyle w:val="27"/>
        <w:tblW w:w="127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</w:tr>
      <w:tr>
        <w:trPr>
          <w:trHeight w:val="611" w:hRule="atLeast"/>
        </w:trPr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申　込　書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観音寺市長　宛て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（申込者）所在地又は住所</w:t>
      </w:r>
    </w:p>
    <w:p>
      <w:pPr>
        <w:pStyle w:val="0"/>
        <w:ind w:firstLine="3080" w:firstLineChars="1400"/>
        <w:rPr>
          <w:rFonts w:hint="default"/>
          <w:sz w:val="22"/>
        </w:rPr>
      </w:pPr>
    </w:p>
    <w:p>
      <w:pPr>
        <w:pStyle w:val="0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法人名及び代表者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17" w:firstLineChars="141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（構成員）所在地又は住所</w:t>
      </w:r>
    </w:p>
    <w:p>
      <w:pPr>
        <w:pStyle w:val="0"/>
        <w:ind w:firstLine="3117" w:firstLineChars="1417"/>
        <w:rPr>
          <w:rFonts w:hint="default" w:asciiTheme="minorEastAsia" w:hAnsiTheme="minorEastAsia"/>
          <w:sz w:val="22"/>
        </w:rPr>
      </w:pPr>
    </w:p>
    <w:p>
      <w:pPr>
        <w:pStyle w:val="0"/>
        <w:ind w:firstLine="3300" w:firstLineChars="1500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法人名及び代表者</w:t>
      </w:r>
      <w:r>
        <w:rPr>
          <w:rFonts w:hint="eastAsia" w:asciiTheme="minorEastAsia" w:hAnsiTheme="minorEastAsia"/>
          <w:sz w:val="22"/>
        </w:rPr>
        <w:t>　　　　　　　　　　　　　　㊞</w:t>
      </w:r>
    </w:p>
    <w:p>
      <w:pPr>
        <w:pStyle w:val="0"/>
        <w:ind w:firstLine="2860" w:firstLineChars="130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下記の旧観音寺競輪場跡地の売却に係る公募型プロポーザルへの参加を申し込みます。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02"/>
        <w:gridCol w:w="4757"/>
      </w:tblGrid>
      <w:tr>
        <w:trPr>
          <w:trHeight w:val="429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項　　目</w:t>
            </w:r>
          </w:p>
        </w:tc>
        <w:tc>
          <w:tcPr>
            <w:tcW w:w="47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記入欄</w:t>
            </w:r>
          </w:p>
        </w:tc>
      </w:tr>
      <w:tr>
        <w:trPr>
          <w:trHeight w:val="510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申　込　物　件</w:t>
            </w:r>
          </w:p>
        </w:tc>
        <w:tc>
          <w:tcPr>
            <w:tcW w:w="47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物件１　　物件２　　物件１及び物件２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※希望する物件番号を丸で囲んでください。</w:t>
      </w:r>
    </w:p>
    <w:p>
      <w:pPr>
        <w:pStyle w:val="0"/>
        <w:spacing w:after="180" w:afterLines="50" w:afterAutospacing="0"/>
        <w:ind w:left="0" w:leftChars="0" w:firstLine="420" w:firstLineChars="200"/>
        <w:rPr>
          <w:rFonts w:hint="eastAsia"/>
        </w:rPr>
      </w:pPr>
      <w:r>
        <w:rPr>
          <w:rFonts w:hint="eastAsia"/>
        </w:rPr>
        <w:t>２つの物件を一体的に利用する場合は、物件１及び物件２を丸で囲んでください。</w:t>
      </w: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534"/>
        <w:gridCol w:w="1412"/>
        <w:gridCol w:w="1754"/>
        <w:gridCol w:w="1659"/>
      </w:tblGrid>
      <w:tr>
        <w:trPr>
          <w:trHeight w:val="429" w:hRule="atLeast"/>
        </w:trPr>
        <w:tc>
          <w:tcPr>
            <w:tcW w:w="36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項　　目</w:t>
            </w:r>
          </w:p>
        </w:tc>
        <w:tc>
          <w:tcPr>
            <w:tcW w:w="47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記入欄</w:t>
            </w:r>
          </w:p>
        </w:tc>
      </w:tr>
      <w:tr>
        <w:trPr>
          <w:trHeight w:val="429" w:hRule="atLeast"/>
        </w:trPr>
        <w:tc>
          <w:tcPr>
            <w:tcW w:w="36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希　望　順　位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物件１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物件２</w:t>
            </w:r>
          </w:p>
        </w:tc>
      </w:tr>
      <w:tr>
        <w:trPr>
          <w:trHeight w:val="392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29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物件１</w:t>
            </w: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物件２</w:t>
            </w:r>
          </w:p>
        </w:tc>
      </w:tr>
      <w:tr>
        <w:trPr>
          <w:trHeight w:val="271" w:hRule="atLeast"/>
        </w:trPr>
        <w:tc>
          <w:tcPr>
            <w:tcW w:w="36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※希望する物件の下段に丸を記入してください。</w:t>
      </w:r>
      <w:bookmarkStart w:id="0" w:name="_GoBack"/>
      <w:bookmarkEnd w:id="0"/>
    </w:p>
    <w:p>
      <w:pPr>
        <w:pStyle w:val="0"/>
        <w:spacing w:after="180" w:afterLines="50" w:afterAutospacing="0"/>
        <w:ind w:left="210" w:leftChars="100" w:firstLineChars="0"/>
        <w:rPr>
          <w:rFonts w:hint="eastAsia"/>
        </w:rPr>
      </w:pPr>
      <w:r>
        <w:rPr>
          <w:rFonts w:hint="eastAsia"/>
        </w:rPr>
        <w:t>　２つの物件を一体的に利用する場合は、希望順位欄への記入は不要です。</w:t>
      </w:r>
    </w:p>
    <w:tbl>
      <w:tblPr>
        <w:tblStyle w:val="27"/>
        <w:tblW w:w="835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786"/>
        <w:gridCol w:w="1933"/>
        <w:gridCol w:w="2640"/>
      </w:tblGrid>
      <w:tr>
        <w:trPr>
          <w:trHeight w:val="431" w:hRule="atLeast"/>
        </w:trPr>
        <w:tc>
          <w:tcPr>
            <w:tcW w:w="3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2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記入欄</w:t>
            </w:r>
          </w:p>
        </w:tc>
      </w:tr>
      <w:tr>
        <w:trPr>
          <w:trHeight w:val="431" w:hRule="atLeast"/>
        </w:trPr>
        <w:tc>
          <w:tcPr>
            <w:tcW w:w="3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3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leftChars="100" w:firstLineChars="0"/>
        <w:rPr>
          <w:rFonts w:hint="default" w:asciiTheme="minorEastAsia" w:hAnsiTheme="minorEastAsia"/>
        </w:rPr>
      </w:pPr>
    </w:p>
    <w:sectPr>
      <w:pgSz w:w="11906" w:h="16838"/>
      <w:pgMar w:top="1085" w:right="1701" w:bottom="81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635</TotalTime>
  <Pages>2</Pages>
  <Words>0</Words>
  <Characters>573</Characters>
  <Application>JUST Note</Application>
  <Lines>824</Lines>
  <Paragraphs>69</Paragraphs>
  <CharactersWithSpaces>685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合田　龍司</dc:creator>
  <cp:lastModifiedBy>松川　浩三</cp:lastModifiedBy>
  <cp:lastPrinted>2023-01-23T00:45:00Z</cp:lastPrinted>
  <dcterms:created xsi:type="dcterms:W3CDTF">2021-04-20T07:49:00Z</dcterms:created>
  <dcterms:modified xsi:type="dcterms:W3CDTF">2024-04-24T05:11:10Z</dcterms:modified>
  <cp:revision>56</cp:revision>
</cp:coreProperties>
</file>