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eastAsia" w:asciiTheme="minorEastAsia" w:hAnsiTheme="minorEastAsia" w:eastAsiaTheme="minorEastAsia"/>
          <w:strike w:val="0"/>
          <w:dstrike w:val="0"/>
          <w:color w:val="000000" w:themeColor="text1"/>
          <w:highlight w:val="none"/>
        </w:rPr>
      </w:pPr>
      <w:r>
        <w:rPr>
          <w:rFonts w:hint="eastAsia" w:asciiTheme="minorEastAsia" w:hAnsiTheme="minorEastAsia" w:eastAsiaTheme="minorEastAsia"/>
          <w:strike w:val="0"/>
          <w:dstrike w:val="0"/>
          <w:color w:val="000000" w:themeColor="text1"/>
          <w:highlight w:val="none"/>
        </w:rPr>
        <w:t>様式第３号（第８条関係）</w:t>
      </w:r>
    </w:p>
    <w:p>
      <w:pPr>
        <w:pStyle w:val="0"/>
        <w:widowControl w:val="1"/>
        <w:rPr>
          <w:rFonts w:hint="eastAsia" w:asciiTheme="minorEastAsia" w:hAnsiTheme="minorEastAsia" w:eastAsiaTheme="minorEastAsia"/>
          <w:strike w:val="0"/>
          <w:dstrike w:val="1"/>
          <w:color w:val="000000" w:themeColor="text1"/>
          <w:highlight w:val="none"/>
        </w:rPr>
      </w:pPr>
    </w:p>
    <w:p>
      <w:pPr>
        <w:pStyle w:val="0"/>
        <w:widowControl w:val="1"/>
        <w:ind w:right="456" w:rightChars="200"/>
        <w:jc w:val="right"/>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年　　月　　日　</w:t>
      </w:r>
      <w:r>
        <w:rPr>
          <w:rFonts w:hint="eastAsia" w:asciiTheme="minorEastAsia" w:hAnsiTheme="minorEastAsia" w:eastAsiaTheme="minorEastAsia"/>
          <w:color w:val="000000" w:themeColor="text1"/>
          <w:kern w:val="0"/>
          <w:sz w:val="24"/>
          <w:highlight w:val="none"/>
        </w:rPr>
        <w:t xml:space="preserve"> </w:t>
      </w:r>
    </w:p>
    <w:p>
      <w:pPr>
        <w:pStyle w:val="0"/>
        <w:widowControl w:val="1"/>
        <w:jc w:val="left"/>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観音寺市長　宛て</w:t>
      </w:r>
      <w:r>
        <w:rPr>
          <w:rFonts w:hint="eastAsia" w:asciiTheme="minorEastAsia" w:hAnsiTheme="minorEastAsia" w:eastAsiaTheme="minorEastAsia"/>
          <w:color w:val="000000" w:themeColor="text1"/>
          <w:kern w:val="0"/>
          <w:sz w:val="24"/>
          <w:highlight w:val="none"/>
        </w:rPr>
        <w:t xml:space="preserve"> </w:t>
      </w:r>
    </w:p>
    <w:p>
      <w:pPr>
        <w:pStyle w:val="0"/>
        <w:widowControl w:val="1"/>
        <w:ind w:left="0" w:leftChars="0" w:firstLine="4108" w:firstLineChars="1800"/>
        <w:jc w:val="both"/>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交付決定者　　　</w:t>
      </w:r>
      <w:r>
        <w:rPr>
          <w:rFonts w:hint="eastAsia" w:asciiTheme="minorEastAsia" w:hAnsiTheme="minorEastAsia" w:eastAsiaTheme="minorEastAsia"/>
          <w:color w:val="000000" w:themeColor="text1"/>
          <w:spacing w:val="105"/>
          <w:kern w:val="0"/>
          <w:highlight w:val="none"/>
        </w:rPr>
        <w:t>住</w:t>
      </w:r>
      <w:r>
        <w:rPr>
          <w:rFonts w:hint="eastAsia" w:asciiTheme="minorEastAsia" w:hAnsiTheme="minorEastAsia" w:eastAsiaTheme="minorEastAsia"/>
          <w:color w:val="000000" w:themeColor="text1"/>
          <w:kern w:val="0"/>
          <w:highlight w:val="none"/>
        </w:rPr>
        <w:t>所　　　</w:t>
      </w:r>
    </w:p>
    <w:p>
      <w:pPr>
        <w:pStyle w:val="0"/>
        <w:widowControl w:val="1"/>
        <w:ind w:left="0" w:leftChars="0" w:firstLine="5916" w:firstLineChars="1350"/>
        <w:jc w:val="both"/>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spacing w:val="105"/>
          <w:kern w:val="0"/>
          <w:highlight w:val="none"/>
        </w:rPr>
        <w:t>氏</w:t>
      </w:r>
      <w:r>
        <w:rPr>
          <w:rFonts w:hint="eastAsia" w:asciiTheme="minorEastAsia" w:hAnsiTheme="minorEastAsia" w:eastAsiaTheme="minorEastAsia"/>
          <w:color w:val="000000" w:themeColor="text1"/>
          <w:kern w:val="0"/>
          <w:highlight w:val="none"/>
        </w:rPr>
        <w:t>名　　　　　　　</w:t>
      </w:r>
      <w:r>
        <w:rPr>
          <w:rFonts w:hint="eastAsia" w:asciiTheme="minorEastAsia" w:hAnsiTheme="minorEastAsia" w:eastAsiaTheme="minorEastAsia"/>
          <w:color w:val="000000" w:themeColor="text1"/>
          <w:kern w:val="0"/>
          <w:highlight w:val="none"/>
        </w:rPr>
        <w:t xml:space="preserve">    </w:t>
      </w:r>
      <w:r>
        <w:rPr>
          <w:rFonts w:hint="eastAsia" w:asciiTheme="minorEastAsia" w:hAnsiTheme="minorEastAsia" w:eastAsiaTheme="minorEastAsia"/>
          <w:color w:val="000000" w:themeColor="text1"/>
          <w:kern w:val="0"/>
          <w:highlight w:val="none"/>
        </w:rPr>
        <w:t>※</w:t>
      </w:r>
    </w:p>
    <w:p>
      <w:pPr>
        <w:pStyle w:val="0"/>
        <w:widowControl w:val="1"/>
        <w:ind w:left="0" w:leftChars="0" w:right="913" w:rightChars="400" w:firstLine="5933" w:firstLineChars="2600"/>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電話番号</w:t>
      </w:r>
    </w:p>
    <w:p>
      <w:pPr>
        <w:pStyle w:val="0"/>
        <w:widowControl w:val="1"/>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 </w:t>
      </w:r>
      <w:r>
        <w:rPr>
          <w:rFonts w:hint="eastAsia" w:asciiTheme="minorEastAsia" w:hAnsiTheme="minorEastAsia" w:eastAsiaTheme="minorEastAsia"/>
          <w:color w:val="000000" w:themeColor="text1"/>
          <w:kern w:val="0"/>
          <w:sz w:val="24"/>
          <w:highlight w:val="none"/>
        </w:rPr>
        <w:t xml:space="preserve"> </w:t>
      </w:r>
      <w:r>
        <w:rPr>
          <w:rFonts w:hint="eastAsia" w:asciiTheme="minorEastAsia" w:hAnsiTheme="minorEastAsia" w:eastAsiaTheme="minorEastAsia"/>
          <w:color w:val="000000" w:themeColor="text1"/>
          <w:kern w:val="0"/>
          <w:sz w:val="24"/>
          <w:highlight w:val="none"/>
        </w:rPr>
        <w:t>　　　　　　　　　　　　　　　　</w:t>
      </w:r>
      <w:r>
        <w:rPr>
          <w:rFonts w:hint="eastAsia" w:asciiTheme="minorEastAsia" w:hAnsiTheme="minorEastAsia" w:eastAsiaTheme="minorEastAsia"/>
          <w:color w:val="000000" w:themeColor="text1"/>
          <w:kern w:val="0"/>
          <w:sz w:val="24"/>
          <w:highlight w:val="none"/>
        </w:rPr>
        <w:t xml:space="preserve"> </w:t>
      </w:r>
      <w:r>
        <w:rPr>
          <w:rFonts w:hint="eastAsia" w:asciiTheme="minorEastAsia" w:hAnsiTheme="minorEastAsia" w:eastAsiaTheme="minorEastAsia"/>
          <w:color w:val="000000" w:themeColor="text1"/>
          <w:kern w:val="0"/>
          <w:sz w:val="16"/>
          <w:highlight w:val="none"/>
        </w:rPr>
        <w:t>※　本人による署名に代えて、記名押印することもできます。</w:t>
      </w:r>
    </w:p>
    <w:p>
      <w:pPr>
        <w:pStyle w:val="0"/>
        <w:widowControl w:val="1"/>
        <w:rPr>
          <w:rFonts w:hint="eastAsia" w:asciiTheme="minorEastAsia" w:hAnsiTheme="minorEastAsia" w:eastAsiaTheme="minorEastAsia"/>
          <w:color w:val="000000" w:themeColor="text1"/>
          <w:kern w:val="0"/>
          <w:sz w:val="24"/>
        </w:rPr>
      </w:pPr>
    </w:p>
    <w:p>
      <w:pPr>
        <w:pStyle w:val="0"/>
        <w:widowControl w:val="1"/>
        <w:jc w:val="center"/>
        <w:rPr>
          <w:rFonts w:hint="eastAsia" w:asciiTheme="minorEastAsia" w:hAnsiTheme="minorEastAsia" w:eastAsiaTheme="minorEastAsia"/>
          <w:color w:val="000000" w:themeColor="text1"/>
          <w:kern w:val="0"/>
          <w:sz w:val="24"/>
        </w:rPr>
      </w:pPr>
      <w:r>
        <w:rPr>
          <w:rFonts w:hint="eastAsia" w:asciiTheme="minorEastAsia" w:hAnsiTheme="minorEastAsia" w:eastAsiaTheme="minorEastAsia"/>
          <w:color w:val="000000" w:themeColor="text1"/>
          <w:kern w:val="0"/>
          <w:sz w:val="24"/>
        </w:rPr>
        <w:t>観音寺市感震ブレーカー設置促進事業補助金実績報告書</w:t>
      </w:r>
    </w:p>
    <w:p>
      <w:pPr>
        <w:pStyle w:val="0"/>
        <w:widowControl w:val="1"/>
        <w:rPr>
          <w:rFonts w:hint="eastAsia" w:asciiTheme="minorEastAsia" w:hAnsiTheme="minorEastAsia" w:eastAsiaTheme="minorEastAsia"/>
          <w:color w:val="000000" w:themeColor="text1"/>
          <w:kern w:val="0"/>
          <w:sz w:val="24"/>
          <w:highlight w:val="none"/>
        </w:rPr>
      </w:pPr>
    </w:p>
    <w:p>
      <w:pPr>
        <w:pStyle w:val="0"/>
        <w:widowControl w:val="1"/>
        <w:ind w:right="-447" w:rightChars="-196" w:firstLine="685" w:firstLineChars="300"/>
        <w:jc w:val="left"/>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年　　月　　日付け　　　第　　　号で交付決定を受けた観音寺市感震ブレーカー設置促進事業補助金について、観音寺市感震ブレーカー設置促進事業補助金交付要綱第８条の規定により次のとおり報告します。</w:t>
      </w:r>
      <w:r>
        <w:rPr>
          <w:rFonts w:hint="eastAsia" w:asciiTheme="minorEastAsia" w:hAnsiTheme="minorEastAsia" w:eastAsiaTheme="minorEastAsia"/>
          <w:color w:val="000000" w:themeColor="text1"/>
          <w:kern w:val="0"/>
          <w:sz w:val="24"/>
          <w:highlight w:val="none"/>
        </w:rPr>
        <w:t xml:space="preserve"> </w:t>
      </w:r>
    </w:p>
    <w:p>
      <w:pPr>
        <w:pStyle w:val="0"/>
        <w:widowControl w:val="1"/>
        <w:rPr>
          <w:rFonts w:hint="eastAsia" w:asciiTheme="minorEastAsia" w:hAnsiTheme="minorEastAsia" w:eastAsiaTheme="minorEastAsia"/>
          <w:strike w:val="0"/>
          <w:dstrike w:val="1"/>
          <w:color w:val="000000" w:themeColor="text1"/>
          <w:highlight w:val="none"/>
        </w:rPr>
      </w:pPr>
    </w:p>
    <w:tbl>
      <w:tblPr>
        <w:tblStyle w:val="11"/>
        <w:tblW w:w="9113" w:type="dxa"/>
        <w:tblInd w:w="0" w:type="dxa"/>
        <w:tblLayout w:type="fixed"/>
        <w:tblCellMar>
          <w:left w:w="0" w:type="dxa"/>
          <w:right w:w="0" w:type="dxa"/>
        </w:tblCellMar>
        <w:tblLook w:firstRow="1" w:lastRow="0" w:firstColumn="1" w:lastColumn="0" w:noHBand="0" w:noVBand="1" w:val="04A0"/>
      </w:tblPr>
      <w:tblGrid>
        <w:gridCol w:w="2501"/>
        <w:gridCol w:w="2052"/>
        <w:gridCol w:w="4560"/>
      </w:tblGrid>
      <w:tr>
        <w:trPr>
          <w:trHeight w:val="481" w:hRule="atLeast"/>
        </w:trPr>
        <w:tc>
          <w:tcPr>
            <w:tcW w:w="2501" w:type="dxa"/>
            <w:vMerge w:val="restart"/>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購入設置製品</w:t>
            </w:r>
            <w:r>
              <w:rPr>
                <w:rFonts w:hint="eastAsia" w:asciiTheme="minorEastAsia" w:hAnsiTheme="minorEastAsia" w:eastAsiaTheme="minorEastAsia"/>
                <w:color w:val="000000" w:themeColor="text1"/>
                <w:kern w:val="0"/>
                <w:sz w:val="24"/>
                <w:highlight w:val="none"/>
              </w:rPr>
              <w:t xml:space="preserve"> </w:t>
            </w:r>
          </w:p>
        </w:tc>
        <w:tc>
          <w:tcPr>
            <w:tcW w:w="205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メーカー名</w:t>
            </w:r>
            <w:r>
              <w:rPr>
                <w:rFonts w:hint="eastAsia" w:asciiTheme="minorEastAsia" w:hAnsiTheme="minorEastAsia" w:eastAsiaTheme="minorEastAsia"/>
                <w:color w:val="000000" w:themeColor="text1"/>
                <w:kern w:val="0"/>
                <w:sz w:val="24"/>
                <w:highlight w:val="none"/>
              </w:rPr>
              <w:t xml:space="preserve"> </w:t>
            </w:r>
          </w:p>
        </w:tc>
        <w:tc>
          <w:tcPr>
            <w:tcW w:w="45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 </w:t>
            </w:r>
            <w:r>
              <w:rPr>
                <w:rFonts w:hint="eastAsia" w:asciiTheme="minorEastAsia" w:hAnsiTheme="minorEastAsia" w:eastAsiaTheme="minorEastAsia"/>
                <w:color w:val="000000" w:themeColor="text1"/>
                <w:kern w:val="0"/>
                <w:sz w:val="24"/>
                <w:highlight w:val="none"/>
              </w:rPr>
              <w:t xml:space="preserve"> </w:t>
            </w:r>
          </w:p>
        </w:tc>
      </w:tr>
      <w:tr>
        <w:trPr>
          <w:trHeight w:val="466" w:hRule="atLeast"/>
        </w:trPr>
        <w:tc>
          <w:tcPr>
            <w:tcW w:w="2501" w:type="dxa"/>
            <w:vMerge w:val="continue"/>
            <w:tcBorders>
              <w:top w:val="single" w:color="000000" w:sz="6" w:space="0"/>
              <w:left w:val="single" w:color="000000" w:sz="6" w:space="0"/>
              <w:bottom w:val="single" w:color="000000" w:sz="6" w:space="0"/>
              <w:right w:val="single" w:color="000000" w:sz="6" w:space="0"/>
              <w:tl2br w:val="none" w:color="auto" w:sz="0" w:space="0"/>
              <w:tr2bl w:val="none" w:color="auto" w:sz="0" w:space="0"/>
            </w:tcBorders>
            <w:vAlign w:val="center"/>
          </w:tcPr>
          <w:p>
            <w:pPr>
              <w:pStyle w:val="0"/>
              <w:rPr>
                <w:rFonts w:hint="eastAsia"/>
              </w:rPr>
            </w:pPr>
          </w:p>
        </w:tc>
        <w:tc>
          <w:tcPr>
            <w:tcW w:w="2052"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製品名及び品番名</w:t>
            </w:r>
            <w:r>
              <w:rPr>
                <w:rFonts w:hint="eastAsia" w:asciiTheme="minorEastAsia" w:hAnsiTheme="minorEastAsia" w:eastAsiaTheme="minorEastAsia"/>
                <w:color w:val="000000" w:themeColor="text1"/>
                <w:kern w:val="0"/>
                <w:sz w:val="24"/>
                <w:highlight w:val="none"/>
              </w:rPr>
              <w:t xml:space="preserve"> </w:t>
            </w:r>
          </w:p>
        </w:tc>
        <w:tc>
          <w:tcPr>
            <w:tcW w:w="4560"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 </w:t>
            </w:r>
            <w:r>
              <w:rPr>
                <w:rFonts w:hint="eastAsia" w:asciiTheme="minorEastAsia" w:hAnsiTheme="minorEastAsia" w:eastAsiaTheme="minorEastAsia"/>
                <w:color w:val="000000" w:themeColor="text1"/>
                <w:kern w:val="0"/>
                <w:sz w:val="24"/>
                <w:highlight w:val="none"/>
              </w:rPr>
              <w:t xml:space="preserve"> </w:t>
            </w:r>
          </w:p>
        </w:tc>
      </w:tr>
      <w:tr>
        <w:trPr>
          <w:trHeight w:val="962" w:hRule="atLeast"/>
        </w:trPr>
        <w:tc>
          <w:tcPr>
            <w:tcW w:w="25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jc w:val="center"/>
              <w:rPr>
                <w:rFonts w:hint="eastAsia"/>
              </w:rPr>
            </w:pPr>
            <w:r>
              <w:rPr>
                <w:rFonts w:hint="eastAsia"/>
              </w:rPr>
              <w:t>補助対象経費</w:t>
            </w:r>
          </w:p>
        </w:tc>
        <w:tc>
          <w:tcPr>
            <w:tcW w:w="661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ind w:right="456" w:rightChars="200"/>
              <w:jc w:val="right"/>
              <w:rPr>
                <w:rFonts w:hint="eastAsia"/>
              </w:rPr>
            </w:pPr>
            <w:r>
              <w:rPr>
                <w:rFonts w:hint="eastAsia"/>
              </w:rPr>
              <w:t>円</w:t>
            </w:r>
          </w:p>
        </w:tc>
      </w:tr>
      <w:tr>
        <w:trPr>
          <w:trHeight w:val="962" w:hRule="atLeast"/>
        </w:trPr>
        <w:tc>
          <w:tcPr>
            <w:tcW w:w="25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補助金交付決定金額</w:t>
            </w:r>
            <w:r>
              <w:rPr>
                <w:rFonts w:hint="eastAsia" w:asciiTheme="minorEastAsia" w:hAnsiTheme="minorEastAsia" w:eastAsiaTheme="minorEastAsia"/>
                <w:color w:val="000000" w:themeColor="text1"/>
                <w:kern w:val="0"/>
                <w:sz w:val="24"/>
                <w:highlight w:val="none"/>
              </w:rPr>
              <w:t xml:space="preserve"> </w:t>
            </w:r>
          </w:p>
        </w:tc>
        <w:tc>
          <w:tcPr>
            <w:tcW w:w="661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ind w:right="456" w:rightChars="200"/>
              <w:jc w:val="right"/>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円</w:t>
            </w:r>
          </w:p>
        </w:tc>
      </w:tr>
      <w:tr>
        <w:trPr>
          <w:trHeight w:val="932" w:hRule="atLeast"/>
        </w:trPr>
        <w:tc>
          <w:tcPr>
            <w:tcW w:w="2501" w:type="dxa"/>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jc w:val="center"/>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highlight w:val="none"/>
              </w:rPr>
              <w:t>添付書類</w:t>
            </w:r>
          </w:p>
        </w:tc>
        <w:tc>
          <w:tcPr>
            <w:tcW w:w="6612" w:type="dxa"/>
            <w:gridSpan w:val="2"/>
            <w:tcBorders>
              <w:top w:val="single" w:color="000000" w:sz="6" w:space="0"/>
              <w:left w:val="single" w:color="000000" w:sz="6" w:space="0"/>
              <w:bottom w:val="single" w:color="000000" w:sz="6" w:space="0"/>
              <w:right w:val="single" w:color="000000" w:sz="6" w:space="0"/>
              <w:tl2br w:val="none" w:color="auto" w:sz="0" w:space="0"/>
              <w:tr2bl w:val="none" w:color="auto" w:sz="0" w:space="0"/>
            </w:tcBorders>
            <w:tcMar>
              <w:top w:w="0" w:type="dxa"/>
              <w:left w:w="92" w:type="dxa"/>
              <w:bottom w:w="0" w:type="dxa"/>
              <w:right w:w="92" w:type="dxa"/>
            </w:tcMar>
            <w:vAlign w:val="center"/>
          </w:tcPr>
          <w:p>
            <w:pPr>
              <w:pStyle w:val="0"/>
              <w:widowControl w:val="1"/>
              <w:ind w:right="-44" w:rightChars="-23"/>
              <w:rPr>
                <w:rFonts w:hint="eastAsia" w:asciiTheme="minorEastAsia" w:hAnsiTheme="minorEastAsia" w:eastAsiaTheme="minorEastAsia"/>
                <w:color w:val="000000" w:themeColor="text1"/>
                <w:kern w:val="0"/>
                <w:sz w:val="22"/>
                <w:highlight w:val="none"/>
              </w:rPr>
            </w:pPr>
            <w:r>
              <w:rPr>
                <w:rFonts w:hint="eastAsia" w:asciiTheme="minorEastAsia" w:hAnsiTheme="minorEastAsia" w:eastAsiaTheme="minorEastAsia"/>
                <w:color w:val="000000" w:themeColor="text1"/>
                <w:kern w:val="0"/>
                <w:sz w:val="22"/>
                <w:highlight w:val="none"/>
              </w:rPr>
              <w:t>１　感震ブレーカーを設置した写真</w:t>
            </w:r>
          </w:p>
          <w:p>
            <w:pPr>
              <w:pStyle w:val="0"/>
              <w:widowControl w:val="1"/>
              <w:ind w:right="-44" w:rightChars="-23"/>
              <w:rPr>
                <w:rFonts w:hint="eastAsia" w:asciiTheme="minorEastAsia" w:hAnsiTheme="minorEastAsia" w:eastAsiaTheme="minorEastAsia"/>
                <w:color w:val="000000" w:themeColor="text1"/>
                <w:kern w:val="0"/>
                <w:sz w:val="24"/>
                <w:highlight w:val="none"/>
              </w:rPr>
            </w:pPr>
            <w:r>
              <w:rPr>
                <w:rFonts w:hint="eastAsia" w:asciiTheme="minorEastAsia" w:hAnsiTheme="minorEastAsia" w:eastAsiaTheme="minorEastAsia"/>
                <w:color w:val="000000" w:themeColor="text1"/>
                <w:kern w:val="0"/>
                <w:sz w:val="22"/>
                <w:highlight w:val="none"/>
              </w:rPr>
              <w:t>２　補助対象経費の支払及び内訳が分かる書類</w:t>
            </w:r>
          </w:p>
        </w:tc>
      </w:tr>
    </w:tbl>
    <w:p>
      <w:pPr>
        <w:pStyle w:val="0"/>
        <w:widowControl w:val="1"/>
        <w:rPr>
          <w:rFonts w:hint="eastAsia" w:asciiTheme="minorEastAsia" w:hAnsiTheme="minorEastAsia" w:eastAsiaTheme="minorEastAsia"/>
          <w:strike w:val="0"/>
          <w:dstrike w:val="0"/>
          <w:color w:val="000000" w:themeColor="text1"/>
          <w:highlight w:val="none"/>
        </w:rPr>
      </w:pPr>
      <w:r>
        <w:rPr>
          <w:rFonts w:hint="eastAsia" w:asciiTheme="minorEastAsia" w:hAnsiTheme="minorEastAsia" w:eastAsiaTheme="minorEastAsia"/>
          <w:strike w:val="0"/>
          <w:dstrike w:val="0"/>
          <w:color w:val="000000" w:themeColor="text1"/>
          <w:highlight w:val="none"/>
        </w:rPr>
        <w:t>　</w:t>
      </w:r>
    </w:p>
    <w:p>
      <w:pPr>
        <w:pStyle w:val="0"/>
        <w:widowControl w:val="1"/>
        <w:rPr>
          <w:rFonts w:hint="eastAsia" w:asciiTheme="minorEastAsia" w:hAnsiTheme="minorEastAsia" w:eastAsiaTheme="minorEastAsia"/>
          <w:strike w:val="0"/>
          <w:dstrike w:val="1"/>
          <w:color w:val="000000" w:themeColor="text1"/>
          <w:highlight w:val="none"/>
        </w:rPr>
      </w:pPr>
      <w:r>
        <w:rPr>
          <w:rFonts w:hint="eastAsia" w:asciiTheme="minorEastAsia" w:hAnsiTheme="minorEastAsia" w:eastAsiaTheme="minorEastAsia"/>
          <w:strike w:val="0"/>
          <w:dstrike w:val="0"/>
          <w:color w:val="000000" w:themeColor="text1"/>
          <w:highlight w:val="none"/>
        </w:rPr>
        <w:t>確認欄</w:t>
      </w:r>
    </w:p>
    <w:p>
      <w:pPr>
        <w:pStyle w:val="0"/>
        <w:widowControl w:val="1"/>
        <w:rPr>
          <w:rFonts w:hint="eastAsia" w:asciiTheme="minorEastAsia" w:hAnsiTheme="minorEastAsia" w:eastAsiaTheme="minorEastAsia"/>
          <w:strike w:val="0"/>
          <w:dstrike w:val="1"/>
          <w:color w:val="000000" w:themeColor="text1"/>
          <w:highlight w:val="none"/>
        </w:rPr>
      </w:pPr>
      <w:r>
        <w:rPr>
          <w:rFonts w:hint="eastAsia" w:asciiTheme="minorEastAsia" w:hAnsiTheme="minorEastAsia" w:eastAsiaTheme="minorEastAsia"/>
          <w:strike w:val="0"/>
          <w:dstrike w:val="0"/>
          <w:color w:val="000000" w:themeColor="text1"/>
          <w:highlight w:val="none"/>
        </w:rPr>
        <w:t>□</w:t>
      </w:r>
      <w:r>
        <w:rPr>
          <w:rFonts w:hint="eastAsia" w:asciiTheme="minorEastAsia" w:hAnsiTheme="minorEastAsia" w:eastAsiaTheme="minorEastAsia"/>
          <w:strike w:val="0"/>
          <w:dstrike w:val="0"/>
          <w:color w:val="000000" w:themeColor="text1"/>
          <w:highlight w:val="none"/>
        </w:rPr>
        <w:tab/>
      </w:r>
      <w:r>
        <w:rPr>
          <w:rFonts w:hint="eastAsia" w:asciiTheme="minorEastAsia" w:hAnsiTheme="minorEastAsia" w:eastAsiaTheme="minorEastAsia"/>
          <w:strike w:val="0"/>
          <w:dstrike w:val="0"/>
          <w:color w:val="000000" w:themeColor="text1"/>
          <w:highlight w:val="none"/>
        </w:rPr>
        <w:t>電気を遮断する回路に生命の維持に必要な装置は接続されていませんか</w:t>
      </w:r>
    </w:p>
    <w:p>
      <w:pPr>
        <w:pStyle w:val="0"/>
        <w:widowControl w:val="1"/>
        <w:rPr>
          <w:rFonts w:hint="eastAsia" w:asciiTheme="minorEastAsia" w:hAnsiTheme="minorEastAsia" w:eastAsiaTheme="minorEastAsia"/>
          <w:strike w:val="0"/>
          <w:dstrike w:val="1"/>
          <w:color w:val="000000" w:themeColor="text1"/>
          <w:highlight w:val="none"/>
        </w:rPr>
      </w:pPr>
      <w:r>
        <w:rPr>
          <w:rFonts w:hint="eastAsia" w:asciiTheme="minorEastAsia" w:hAnsiTheme="minorEastAsia" w:eastAsiaTheme="minorEastAsia"/>
          <w:strike w:val="0"/>
          <w:dstrike w:val="0"/>
          <w:color w:val="000000" w:themeColor="text1"/>
          <w:highlight w:val="none"/>
        </w:rPr>
        <w:t>□</w:t>
      </w:r>
      <w:r>
        <w:rPr>
          <w:rFonts w:hint="eastAsia" w:asciiTheme="minorEastAsia" w:hAnsiTheme="minorEastAsia" w:eastAsiaTheme="minorEastAsia"/>
          <w:strike w:val="0"/>
          <w:dstrike w:val="0"/>
          <w:color w:val="000000" w:themeColor="text1"/>
          <w:highlight w:val="none"/>
        </w:rPr>
        <w:tab/>
      </w:r>
      <w:r>
        <w:rPr>
          <w:rFonts w:hint="eastAsia" w:asciiTheme="minorEastAsia" w:hAnsiTheme="minorEastAsia" w:eastAsiaTheme="minorEastAsia"/>
          <w:strike w:val="0"/>
          <w:dstrike w:val="0"/>
          <w:color w:val="000000" w:themeColor="text1"/>
          <w:highlight w:val="none"/>
        </w:rPr>
        <w:t>（接続されている場合）非常用電源を準備しましたか</w:t>
      </w:r>
    </w:p>
    <w:p>
      <w:pPr>
        <w:pStyle w:val="0"/>
        <w:widowControl w:val="1"/>
        <w:rPr>
          <w:rFonts w:hint="default"/>
          <w:color w:val="000000" w:themeColor="text1"/>
          <w:highlight w:val="none"/>
        </w:rPr>
      </w:pPr>
      <w:r>
        <w:rPr>
          <w:rFonts w:hint="eastAsia" w:asciiTheme="minorEastAsia" w:hAnsiTheme="minorEastAsia" w:eastAsiaTheme="minorEastAsia"/>
          <w:strike w:val="0"/>
          <w:dstrike w:val="0"/>
          <w:color w:val="000000" w:themeColor="text1"/>
          <w:highlight w:val="none"/>
        </w:rPr>
        <w:t>□</w:t>
      </w:r>
      <w:r>
        <w:rPr>
          <w:rFonts w:hint="eastAsia" w:asciiTheme="minorEastAsia" w:hAnsiTheme="minorEastAsia" w:eastAsiaTheme="minorEastAsia"/>
          <w:strike w:val="0"/>
          <w:dstrike w:val="0"/>
          <w:color w:val="000000" w:themeColor="text1"/>
          <w:highlight w:val="none"/>
        </w:rPr>
        <w:tab/>
      </w:r>
      <w:r>
        <w:rPr>
          <w:rFonts w:hint="eastAsia" w:asciiTheme="minorEastAsia" w:hAnsiTheme="minorEastAsia" w:eastAsiaTheme="minorEastAsia"/>
          <w:strike w:val="0"/>
          <w:dstrike w:val="0"/>
          <w:color w:val="000000" w:themeColor="text1"/>
          <w:highlight w:val="none"/>
        </w:rPr>
        <w:t>夜間の停電に備え、非常用の照明を準備しましたか</w:t>
      </w:r>
      <w:bookmarkStart w:id="0" w:name="_GoBack"/>
      <w:bookmarkEnd w:id="0"/>
    </w:p>
    <w:sectPr>
      <w:pgSz w:w="11906" w:h="16838"/>
      <w:pgMar w:top="1531" w:right="1247" w:bottom="1418" w:left="1531" w:header="851" w:footer="992" w:gutter="0"/>
      <w:cols w:space="720"/>
      <w:textDirection w:val="lrTb"/>
      <w:docGrid w:type="linesAndChars" w:linePitch="496" w:charSpace="167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ＨＧ丸ゴシックM">
    <w:panose1 w:val="00000000000000000000"/>
    <w:charset w:val="80"/>
    <w:family w:val="moder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1"/>
  <w:drawingGridHorizontalSpacing w:val="114"/>
  <w:drawingGridVerticalSpacing w:val="248"/>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autoSpaceDE w:val="0"/>
      <w:autoSpaceDN w:val="0"/>
    </w:pPr>
    <w:rPr>
      <w:rFonts w:ascii="ＭＳ 明朝" w:hAnsi="ＭＳ 明朝" w:eastAsia="ＭＳ 明朝"/>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wordWrap w:val="0"/>
      <w:overflowPunct w:val="0"/>
      <w:topLinePunct w:val="0"/>
      <w:autoSpaceDE w:val="0"/>
      <w:autoSpaceDN w:val="0"/>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0"/>
      <w:sz w:val="24"/>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rFonts w:ascii="ＭＳ 明朝" w:hAnsi="ＭＳ 明朝" w:eastAsia="ＭＳ 明朝"/>
      <w:sz w:val="24"/>
    </w:rPr>
  </w:style>
  <w:style w:type="paragraph" w:styleId="19" w:customStyle="1">
    <w:name w:val="一太郎"/>
    <w:next w:val="19"/>
    <w:link w:val="0"/>
    <w:uiPriority w:val="0"/>
    <w:qFormat/>
    <w:pPr>
      <w:widowControl w:val="0"/>
      <w:wordWrap w:val="0"/>
      <w:autoSpaceDE w:val="0"/>
      <w:autoSpaceDN w:val="0"/>
      <w:adjustRightInd w:val="0"/>
      <w:spacing w:line="294" w:lineRule="exact"/>
      <w:ind w:left="0" w:right="0"/>
      <w:jc w:val="both"/>
      <w:textAlignment w:val="auto"/>
    </w:pPr>
    <w:rPr>
      <w:rFonts w:ascii="Times New Roman" w:hAnsi="Times New Roman" w:eastAsia="ＨＧ丸ゴシックM"/>
      <w:spacing w:val="9"/>
      <w:sz w:val="24"/>
    </w:rPr>
  </w:style>
  <w:style w:type="paragraph" w:styleId="20">
    <w:name w:val="Balloon Text"/>
    <w:basedOn w:val="0"/>
    <w:next w:val="20"/>
    <w:link w:val="0"/>
    <w:uiPriority w:val="0"/>
    <w:semiHidden/>
    <w:rPr>
      <w:rFonts w:asciiTheme="majorHAnsi" w:hAnsiTheme="majorHAnsi" w:eastAsiaTheme="majorEastAsia"/>
      <w:sz w:val="18"/>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2052</TotalTime>
  <Pages>8</Pages>
  <Words>10</Words>
  <Characters>2452</Characters>
  <Application>JUST Note</Application>
  <Lines>1422</Lines>
  <Paragraphs>149</Paragraphs>
  <CharactersWithSpaces>2877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健一</cp:lastModifiedBy>
  <cp:lastPrinted>2025-03-27T01:24:25Z</cp:lastPrinted>
  <dcterms:created xsi:type="dcterms:W3CDTF">2022-12-06T04:02:00Z</dcterms:created>
  <dcterms:modified xsi:type="dcterms:W3CDTF">2025-03-27T11:11:11Z</dcterms:modified>
  <cp:revision>18</cp:revision>
</cp:coreProperties>
</file>