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right="-483" w:rightChars="-194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様式第</w:t>
      </w:r>
      <w:r>
        <w:rPr>
          <w:rFonts w:hint="eastAsia"/>
          <w:color w:val="auto"/>
          <w:sz w:val="22"/>
        </w:rPr>
        <w:t>15</w:t>
      </w:r>
      <w:r>
        <w:rPr>
          <w:rFonts w:hint="eastAsia"/>
          <w:color w:val="auto"/>
          <w:sz w:val="22"/>
        </w:rPr>
        <w:t>号（第</w:t>
      </w:r>
      <w:r>
        <w:rPr>
          <w:rFonts w:hint="eastAsia"/>
          <w:color w:val="auto"/>
          <w:sz w:val="22"/>
        </w:rPr>
        <w:t>14</w:t>
      </w:r>
      <w:r>
        <w:rPr>
          <w:rFonts w:hint="eastAsia"/>
          <w:color w:val="auto"/>
          <w:sz w:val="22"/>
        </w:rPr>
        <w:t>条関係）</w:t>
      </w:r>
    </w:p>
    <w:p>
      <w:pPr>
        <w:pStyle w:val="15"/>
        <w:ind w:right="-483" w:rightChars="-194"/>
        <w:rPr>
          <w:rFonts w:hint="default"/>
          <w:color w:val="auto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default" w:ascii="ＭＳ 明朝" w:hAnsi="ＭＳ 明朝" w:eastAsia="ＭＳ 明朝"/>
          <w:sz w:val="22"/>
        </w:rPr>
        <w:t>年　　月　　日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観音寺市長　宛て</w:t>
      </w:r>
    </w:p>
    <w:tbl>
      <w:tblPr>
        <w:tblStyle w:val="11"/>
        <w:tblW w:w="5103" w:type="dxa"/>
        <w:tblInd w:w="3644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1276"/>
        <w:gridCol w:w="3827"/>
      </w:tblGrid>
      <w:tr>
        <w:trPr>
          <w:trHeight w:val="454" w:hRule="atLeast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75"/>
                <w:kern w:val="0"/>
                <w:sz w:val="22"/>
                <w:fitText w:val="960" w:id="1"/>
              </w:rPr>
              <w:t>所在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960" w:id="1"/>
              </w:rPr>
              <w:t>地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事業所名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代表者名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㊞</w:t>
            </w:r>
          </w:p>
        </w:tc>
      </w:tr>
      <w:tr>
        <w:trPr>
          <w:trHeight w:val="454" w:hRule="atLeast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担当</w:t>
            </w:r>
            <w:r>
              <w:rPr>
                <w:rFonts w:hint="eastAsia" w:ascii="ＭＳ 明朝" w:hAnsi="ＭＳ 明朝" w:eastAsia="ＭＳ 明朝"/>
                <w:sz w:val="22"/>
              </w:rPr>
              <w:t>者名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3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一時的</w:t>
      </w:r>
      <w:r>
        <w:rPr>
          <w:rFonts w:hint="eastAsia" w:ascii="ＭＳ 明朝" w:hAnsi="ＭＳ 明朝" w:eastAsia="ＭＳ 明朝"/>
          <w:sz w:val="22"/>
        </w:rPr>
        <w:t>に</w:t>
      </w:r>
      <w:r>
        <w:rPr>
          <w:rFonts w:hint="default" w:ascii="ＭＳ 明朝" w:hAnsi="ＭＳ 明朝" w:eastAsia="ＭＳ 明朝"/>
          <w:sz w:val="22"/>
        </w:rPr>
        <w:t>他の市区町村へ転出することの証明書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次のとおり相違ないことを証明します。</w:t>
      </w:r>
    </w:p>
    <w:tbl>
      <w:tblPr>
        <w:tblStyle w:val="11"/>
        <w:tblW w:w="9067" w:type="dxa"/>
        <w:jc w:val="left"/>
        <w:tblInd w:w="-82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1129"/>
        <w:gridCol w:w="1701"/>
        <w:gridCol w:w="6237"/>
      </w:tblGrid>
      <w:tr>
        <w:trPr>
          <w:trHeight w:val="680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勤務者氏名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一時的転出先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（勤務先等）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在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事業所名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転出の理由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firstLine="21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一時的な勤務先の変更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転勤</w:t>
            </w:r>
          </w:p>
          <w:p>
            <w:pPr>
              <w:pStyle w:val="0"/>
              <w:ind w:firstLine="21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出向　　　　　　　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研修</w:t>
            </w:r>
          </w:p>
          <w:p>
            <w:pPr>
              <w:pStyle w:val="0"/>
              <w:ind w:firstLine="21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その他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sz w:val="22"/>
              </w:rPr>
              <w:t>　　　　　　　　　　　　　　　　　　　）</w:t>
            </w:r>
          </w:p>
        </w:tc>
      </w:tr>
      <w:tr>
        <w:trPr>
          <w:trHeight w:val="830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転出の</w:t>
            </w:r>
            <w:r>
              <w:rPr>
                <w:rFonts w:hint="eastAsia" w:ascii="ＭＳ 明朝" w:hAnsi="ＭＳ 明朝" w:eastAsia="ＭＳ 明朝"/>
                <w:sz w:val="22"/>
              </w:rPr>
              <w:t>予定</w:t>
            </w:r>
            <w:r>
              <w:rPr>
                <w:rFonts w:hint="default" w:ascii="ＭＳ 明朝" w:hAnsi="ＭＳ 明朝" w:eastAsia="ＭＳ 明朝"/>
                <w:sz w:val="22"/>
              </w:rPr>
              <w:t>期間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sz w:val="22"/>
              </w:rPr>
              <w:t>年　　月　　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～　　年　　月　　日</w:t>
            </w:r>
          </w:p>
        </w:tc>
      </w:tr>
      <w:tr>
        <w:trPr>
          <w:trHeight w:val="1846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一時的な転出の内容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210" w:hanging="21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</w:t>
            </w:r>
            <w:r>
              <w:rPr>
                <w:rFonts w:hint="default" w:ascii="ＭＳ 明朝" w:hAnsi="ＭＳ 明朝" w:eastAsia="ＭＳ 明朝"/>
                <w:sz w:val="22"/>
              </w:rPr>
              <w:t>転出した者は、転出先での勤務後、転出前の就業先において勤務する予定であること。</w:t>
            </w:r>
          </w:p>
        </w:tc>
      </w:tr>
    </w:tbl>
    <w:p>
      <w:pPr>
        <w:pStyle w:val="0"/>
        <w:ind w:firstLine="210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観音寺市</w:t>
      </w:r>
      <w:r>
        <w:rPr>
          <w:rFonts w:hint="eastAsia" w:ascii="ＭＳ 明朝" w:hAnsi="ＭＳ 明朝" w:eastAsia="ＭＳ 明朝"/>
          <w:sz w:val="22"/>
        </w:rPr>
        <w:t>奨学金返還支援</w:t>
      </w:r>
      <w:r>
        <w:rPr>
          <w:rFonts w:hint="default" w:ascii="ＭＳ 明朝" w:hAnsi="ＭＳ 明朝" w:eastAsia="ＭＳ 明朝"/>
          <w:sz w:val="22"/>
        </w:rPr>
        <w:t>事業補助金の交付に関する事務のため、勤務者の勤務状況などの情報を、本市に提供することについて、勤務者の同意を得ています。</w:t>
      </w:r>
    </w:p>
    <w:sectPr>
      <w:footerReference r:id="rId5" w:type="default"/>
      <w:type w:val="continuous"/>
      <w:pgSz w:w="11906" w:h="16838"/>
      <w:pgMar w:top="851" w:right="1588" w:bottom="851" w:left="1588" w:header="567" w:footer="567" w:gutter="0"/>
      <w:cols w:space="720"/>
      <w:textDirection w:val="lrTb"/>
      <w:docGrid w:type="linesAndChars" w:linePitch="412" w:charSpace="79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 w:customStyle="1">
    <w:name w:val="p"/>
    <w:basedOn w:val="10"/>
    <w:next w:val="20"/>
    <w:link w:val="0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276</Characters>
  <Application>JUST Note</Application>
  <Lines>72</Lines>
  <Paragraphs>28</Paragraphs>
  <CharactersWithSpaces>338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平井　圭一郎</dc:creator>
  <cp:lastModifiedBy>十川　唯</cp:lastModifiedBy>
  <cp:lastPrinted>2025-05-15T12:48:00Z</cp:lastPrinted>
  <dcterms:created xsi:type="dcterms:W3CDTF">2025-05-17T11:40:00Z</dcterms:created>
  <dcterms:modified xsi:type="dcterms:W3CDTF">2025-05-19T01:40:30Z</dcterms:modified>
  <cp:revision>4</cp:revision>
</cp:coreProperties>
</file>