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bookmarkStart w:id="0" w:name="_GoBack"/>
      <w:bookmarkEnd w:id="0"/>
      <w:r>
        <w:rPr>
          <w:rFonts w:hint="default" w:ascii="Century" w:hAnsi="Century" w:eastAsia="ＭＳ 明朝"/>
          <w:kern w:val="2"/>
          <w:sz w:val="21"/>
        </w:rPr>
        <w:t>様式第２号（第６条関係）</w:t>
      </w:r>
    </w:p>
    <w:p>
      <w:pPr>
        <w:pStyle w:val="0"/>
        <w:kinsoku w:val="0"/>
        <w:autoSpaceDE w:val="0"/>
        <w:autoSpaceDN w:val="0"/>
        <w:ind w:firstLine="0"/>
        <w:jc w:val="left"/>
        <w:rPr>
          <w:rFonts w:hint="default"/>
        </w:rPr>
      </w:pPr>
    </w:p>
    <w:p>
      <w:pPr>
        <w:pStyle w:val="0"/>
        <w:kinsoku w:val="0"/>
        <w:autoSpaceDE w:val="0"/>
        <w:autoSpaceDN w:val="0"/>
        <w:jc w:val="left"/>
        <w:rPr>
          <w:rFonts w:hint="default"/>
        </w:rPr>
      </w:pPr>
    </w:p>
    <w:p>
      <w:pPr>
        <w:pStyle w:val="0"/>
        <w:kinsoku w:val="0"/>
        <w:autoSpaceDE w:val="0"/>
        <w:autoSpaceDN w:val="0"/>
        <w:jc w:val="right"/>
        <w:rPr>
          <w:rFonts w:hint="default"/>
        </w:rPr>
      </w:pPr>
      <w:r>
        <w:rPr>
          <w:rFonts w:hint="default" w:ascii="ＭＳ 明朝" w:hAnsi="ＭＳ 明朝" w:eastAsia="ＭＳ 明朝"/>
          <w:kern w:val="2"/>
          <w:sz w:val="22"/>
        </w:rPr>
        <w:t>　　年　　月　　日</w:t>
      </w:r>
    </w:p>
    <w:p>
      <w:pPr>
        <w:pStyle w:val="0"/>
        <w:kinsoku w:val="0"/>
        <w:autoSpaceDE w:val="0"/>
        <w:autoSpaceDN w:val="0"/>
        <w:jc w:val="left"/>
        <w:rPr>
          <w:rFonts w:hint="default"/>
        </w:rPr>
      </w:pPr>
    </w:p>
    <w:p>
      <w:pPr>
        <w:pStyle w:val="0"/>
        <w:kinsoku w:val="0"/>
        <w:autoSpaceDE w:val="0"/>
        <w:autoSpaceDN w:val="0"/>
        <w:jc w:val="left"/>
        <w:rPr>
          <w:rFonts w:hint="default"/>
        </w:rPr>
      </w:pPr>
    </w:p>
    <w:p>
      <w:pPr>
        <w:pStyle w:val="0"/>
        <w:kinsoku w:val="0"/>
        <w:autoSpaceDE w:val="0"/>
        <w:autoSpaceDN w:val="0"/>
        <w:jc w:val="left"/>
        <w:rPr>
          <w:rFonts w:hint="default"/>
        </w:rPr>
      </w:pPr>
      <w:r>
        <w:rPr>
          <w:rFonts w:hint="default" w:ascii="ＭＳ 明朝" w:hAnsi="ＭＳ 明朝" w:eastAsia="ＭＳ 明朝"/>
          <w:kern w:val="2"/>
          <w:sz w:val="22"/>
        </w:rPr>
        <w:t>観音寺市長　宛て</w:t>
      </w:r>
    </w:p>
    <w:p>
      <w:pPr>
        <w:pStyle w:val="0"/>
        <w:kinsoku w:val="0"/>
        <w:autoSpaceDE w:val="0"/>
        <w:autoSpaceDN w:val="0"/>
        <w:jc w:val="both"/>
        <w:rPr>
          <w:rFonts w:hint="default"/>
        </w:rPr>
      </w:pPr>
    </w:p>
    <w:p>
      <w:pPr>
        <w:pStyle w:val="0"/>
        <w:kinsoku w:val="0"/>
        <w:autoSpaceDE w:val="0"/>
        <w:autoSpaceDN w:val="0"/>
        <w:jc w:val="both"/>
        <w:rPr>
          <w:rFonts w:hint="default"/>
          <w:color w:val="000000"/>
        </w:rPr>
      </w:pPr>
    </w:p>
    <w:p>
      <w:pPr>
        <w:pStyle w:val="0"/>
        <w:kinsoku w:val="0"/>
        <w:autoSpaceDE w:val="0"/>
        <w:autoSpaceDN w:val="0"/>
        <w:ind w:firstLine="3234"/>
        <w:jc w:val="both"/>
        <w:rPr>
          <w:rFonts w:hint="default"/>
          <w:color w:val="000000"/>
        </w:rPr>
      </w:pPr>
      <w:r>
        <w:rPr>
          <w:rFonts w:hint="default" w:ascii="ＭＳ 明朝" w:hAnsi="ＭＳ 明朝" w:eastAsia="ＭＳ 明朝"/>
          <w:color w:val="000000"/>
          <w:kern w:val="2"/>
          <w:sz w:val="22"/>
        </w:rPr>
        <w:t>事業施行者　住　　所　　　　　　　　　　　　　　　</w:t>
      </w:r>
    </w:p>
    <w:p>
      <w:pPr>
        <w:pStyle w:val="0"/>
        <w:kinsoku w:val="0"/>
        <w:autoSpaceDE w:val="0"/>
        <w:autoSpaceDN w:val="0"/>
        <w:ind w:firstLine="4620"/>
        <w:jc w:val="both"/>
        <w:rPr>
          <w:rFonts w:hint="default"/>
          <w:color w:val="000000"/>
          <w:sz w:val="16"/>
        </w:rPr>
      </w:pPr>
      <w:r>
        <w:rPr>
          <w:rFonts w:hint="default" w:ascii="ＭＳ 明朝" w:hAnsi="ＭＳ 明朝" w:eastAsia="ＭＳ 明朝"/>
          <w:color w:val="000000"/>
          <w:kern w:val="2"/>
          <w:sz w:val="22"/>
        </w:rPr>
        <w:t>氏　　名　　　　　　　　　　　　　</w:t>
      </w:r>
      <w:r>
        <w:rPr>
          <w:rFonts w:hint="eastAsia" w:ascii="ＭＳ 明朝" w:hAnsi="ＭＳ 明朝" w:eastAsia="ＭＳ 明朝"/>
          <w:color w:val="000000"/>
          <w:kern w:val="2"/>
          <w:sz w:val="22"/>
        </w:rPr>
        <w:t>※</w:t>
      </w:r>
    </w:p>
    <w:p>
      <w:pPr>
        <w:pStyle w:val="0"/>
        <w:kinsoku w:val="0"/>
        <w:autoSpaceDE w:val="0"/>
        <w:autoSpaceDN w:val="0"/>
        <w:ind w:firstLine="4620"/>
        <w:jc w:val="both"/>
        <w:rPr>
          <w:rFonts w:hint="default"/>
          <w:color w:val="000000"/>
        </w:rPr>
      </w:pPr>
      <w:r>
        <w:rPr>
          <w:rFonts w:hint="default" w:ascii="ＭＳ 明朝" w:hAnsi="ＭＳ 明朝" w:eastAsia="ＭＳ 明朝"/>
          <w:color w:val="000000"/>
          <w:kern w:val="2"/>
          <w:sz w:val="22"/>
        </w:rPr>
        <w:t>電話番号　　　　　　　　　　　　　　　</w:t>
      </w:r>
    </w:p>
    <w:p>
      <w:pPr>
        <w:pStyle w:val="0"/>
        <w:kinsoku w:val="0"/>
        <w:autoSpaceDE w:val="0"/>
        <w:autoSpaceDN w:val="0"/>
        <w:ind w:firstLine="3234"/>
        <w:jc w:val="both"/>
        <w:rPr>
          <w:rFonts w:hint="default"/>
          <w:color w:val="000000"/>
          <w:sz w:val="16"/>
        </w:rPr>
      </w:pPr>
      <w:r>
        <w:rPr>
          <w:rFonts w:hint="default" w:ascii="ＭＳ 明朝" w:hAnsi="ＭＳ 明朝" w:eastAsia="ＭＳ 明朝"/>
          <w:color w:val="000000"/>
          <w:kern w:val="2"/>
          <w:sz w:val="22"/>
        </w:rPr>
        <w:t>代　理　者　氏　　名　　　　　　　　　　　　　</w:t>
      </w:r>
      <w:r>
        <w:rPr>
          <w:rFonts w:hint="eastAsia" w:ascii="ＭＳ 明朝" w:hAnsi="ＭＳ 明朝" w:eastAsia="ＭＳ 明朝"/>
          <w:color w:val="000000"/>
          <w:kern w:val="2"/>
          <w:sz w:val="22"/>
        </w:rPr>
        <w:t>※</w:t>
      </w:r>
    </w:p>
    <w:p>
      <w:pPr>
        <w:pStyle w:val="0"/>
        <w:kinsoku w:val="0"/>
        <w:autoSpaceDE w:val="0"/>
        <w:autoSpaceDN w:val="0"/>
        <w:ind w:firstLine="4620"/>
        <w:jc w:val="both"/>
        <w:rPr>
          <w:rFonts w:hint="default"/>
          <w:color w:val="000000"/>
        </w:rPr>
      </w:pPr>
      <w:r>
        <w:rPr>
          <w:rFonts w:hint="default" w:ascii="ＭＳ 明朝" w:hAnsi="ＭＳ 明朝" w:eastAsia="ＭＳ 明朝"/>
          <w:color w:val="000000"/>
          <w:kern w:val="2"/>
          <w:sz w:val="22"/>
        </w:rPr>
        <w:t>資　　格　　　　　　　　　　　　　　　</w:t>
      </w:r>
    </w:p>
    <w:p>
      <w:pPr>
        <w:pStyle w:val="0"/>
        <w:kinsoku w:val="0"/>
        <w:autoSpaceDE w:val="0"/>
        <w:autoSpaceDN w:val="0"/>
        <w:ind w:firstLine="3696"/>
        <w:jc w:val="both"/>
        <w:rPr>
          <w:rFonts w:hint="default"/>
          <w:color w:val="000000"/>
        </w:rPr>
      </w:pPr>
      <w:r>
        <w:rPr>
          <w:rFonts w:hint="default" w:ascii="ＭＳ 明朝" w:hAnsi="ＭＳ 明朝" w:eastAsia="ＭＳ 明朝"/>
          <w:color w:val="000000"/>
          <w:kern w:val="2"/>
          <w:sz w:val="22"/>
        </w:rPr>
        <w:t>建築士事務所名等　　　　　　　　　　　</w:t>
      </w:r>
    </w:p>
    <w:p>
      <w:pPr>
        <w:pStyle w:val="0"/>
        <w:kinsoku w:val="0"/>
        <w:autoSpaceDE w:val="0"/>
        <w:autoSpaceDN w:val="0"/>
        <w:ind w:firstLine="4620"/>
        <w:jc w:val="both"/>
        <w:rPr>
          <w:rFonts w:hint="default"/>
          <w:color w:val="000000"/>
        </w:rPr>
      </w:pPr>
      <w:r>
        <w:rPr>
          <w:rFonts w:hint="default" w:ascii="ＭＳ 明朝" w:hAnsi="ＭＳ 明朝" w:eastAsia="ＭＳ 明朝"/>
          <w:color w:val="000000"/>
          <w:kern w:val="2"/>
          <w:sz w:val="22"/>
        </w:rPr>
        <w:t>所</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在</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地　　　　　　　　　　　　　　　</w:t>
      </w:r>
    </w:p>
    <w:p>
      <w:pPr>
        <w:pStyle w:val="0"/>
        <w:kinsoku w:val="0"/>
        <w:autoSpaceDE w:val="0"/>
        <w:autoSpaceDN w:val="0"/>
        <w:ind w:firstLine="4620"/>
        <w:jc w:val="both"/>
        <w:rPr>
          <w:rFonts w:hint="default"/>
          <w:color w:val="000000"/>
        </w:rPr>
      </w:pPr>
      <w:r>
        <w:rPr>
          <w:rFonts w:hint="default" w:ascii="ＭＳ 明朝" w:hAnsi="ＭＳ 明朝" w:eastAsia="ＭＳ 明朝"/>
          <w:color w:val="000000"/>
          <w:kern w:val="2"/>
          <w:sz w:val="22"/>
        </w:rPr>
        <w:t>電話番号　　　　　　　　　　　　　　　</w:t>
      </w:r>
    </w:p>
    <w:p>
      <w:pPr>
        <w:pStyle w:val="0"/>
        <w:kinsoku w:val="0"/>
        <w:autoSpaceDE w:val="0"/>
        <w:autoSpaceDN w:val="0"/>
        <w:jc w:val="left"/>
        <w:rPr>
          <w:rFonts w:hint="default"/>
          <w:color w:val="000000"/>
        </w:rPr>
      </w:pPr>
    </w:p>
    <w:p>
      <w:pPr>
        <w:pStyle w:val="0"/>
        <w:kinsoku w:val="0"/>
        <w:autoSpaceDE w:val="0"/>
        <w:autoSpaceDN w:val="0"/>
        <w:ind w:leftChars="0" w:rightChars="0" w:firstLine="4400" w:firstLineChars="2000"/>
        <w:jc w:val="left"/>
        <w:rPr>
          <w:rFonts w:hint="default"/>
          <w:color w:val="000000"/>
        </w:rPr>
      </w:pPr>
      <w:r>
        <w:rPr>
          <w:rFonts w:hint="eastAsia" w:ascii="ＭＳ 明朝" w:hAnsi="ＭＳ 明朝" w:eastAsia="ＭＳ 明朝"/>
          <w:color w:val="000000"/>
          <w:kern w:val="2"/>
          <w:sz w:val="18"/>
        </w:rPr>
        <w:t>※本人による署名に代えて、記名押印することもできます。</w:t>
      </w:r>
    </w:p>
    <w:p>
      <w:pPr>
        <w:pStyle w:val="0"/>
        <w:kinsoku w:val="0"/>
        <w:autoSpaceDE w:val="0"/>
        <w:autoSpaceDN w:val="0"/>
        <w:jc w:val="left"/>
        <w:rPr>
          <w:rFonts w:hint="default"/>
          <w:color w:val="000000"/>
        </w:rPr>
      </w:pPr>
    </w:p>
    <w:p>
      <w:pPr>
        <w:pStyle w:val="0"/>
        <w:kinsoku w:val="0"/>
        <w:autoSpaceDE w:val="0"/>
        <w:autoSpaceDN w:val="0"/>
        <w:jc w:val="center"/>
        <w:rPr>
          <w:rFonts w:hint="default"/>
          <w:color w:val="000000"/>
        </w:rPr>
      </w:pPr>
      <w:r>
        <w:rPr>
          <w:rFonts w:hint="default" w:ascii="Century" w:hAnsi="Century" w:eastAsia="ＭＳ 明朝"/>
          <w:color w:val="000000"/>
          <w:kern w:val="2"/>
          <w:sz w:val="21"/>
        </w:rPr>
        <w:t>観音寺市緊急輸送道路沿道建築物等耐震対策支援</w:t>
      </w:r>
      <w:r>
        <w:rPr>
          <w:rFonts w:hint="default" w:ascii="ＭＳ 明朝" w:hAnsi="ＭＳ 明朝" w:eastAsia="ＭＳ 明朝"/>
          <w:color w:val="000000"/>
          <w:kern w:val="2"/>
          <w:sz w:val="22"/>
        </w:rPr>
        <w:t>事業計画書</w:t>
      </w:r>
    </w:p>
    <w:p>
      <w:pPr>
        <w:pStyle w:val="0"/>
        <w:kinsoku w:val="0"/>
        <w:autoSpaceDE w:val="0"/>
        <w:autoSpaceDN w:val="0"/>
        <w:jc w:val="center"/>
        <w:rPr>
          <w:rFonts w:hint="default"/>
          <w:color w:val="000000"/>
        </w:rPr>
      </w:pPr>
      <w:r>
        <w:rPr>
          <w:rFonts w:hint="default" w:ascii="ＭＳ 明朝" w:hAnsi="ＭＳ 明朝" w:eastAsia="ＭＳ 明朝"/>
          <w:color w:val="000000"/>
          <w:kern w:val="2"/>
          <w:sz w:val="22"/>
        </w:rPr>
        <w:t>（耐震改修費等補助事業）</w:t>
      </w:r>
    </w:p>
    <w:p>
      <w:pPr>
        <w:pStyle w:val="0"/>
        <w:kinsoku w:val="0"/>
        <w:autoSpaceDE w:val="0"/>
        <w:autoSpaceDN w:val="0"/>
        <w:jc w:val="left"/>
        <w:rPr>
          <w:rFonts w:hint="default"/>
          <w:color w:val="000000"/>
        </w:rPr>
      </w:pPr>
    </w:p>
    <w:p>
      <w:pPr>
        <w:pStyle w:val="0"/>
        <w:kinsoku w:val="0"/>
        <w:autoSpaceDE w:val="0"/>
        <w:autoSpaceDN w:val="0"/>
        <w:jc w:val="left"/>
        <w:rPr>
          <w:rFonts w:hint="default"/>
          <w:color w:val="000000"/>
        </w:rPr>
      </w:pPr>
    </w:p>
    <w:p>
      <w:pPr>
        <w:pStyle w:val="0"/>
        <w:kinsoku w:val="0"/>
        <w:autoSpaceDE w:val="0"/>
        <w:autoSpaceDN w:val="0"/>
        <w:ind w:firstLine="220" w:firstLineChars="100"/>
        <w:jc w:val="both"/>
        <w:rPr>
          <w:rFonts w:hint="default"/>
          <w:color w:val="000000"/>
        </w:rPr>
      </w:pPr>
      <w:r>
        <w:rPr>
          <w:rFonts w:hint="default" w:ascii="ＭＳ 明朝" w:hAnsi="ＭＳ 明朝" w:eastAsia="ＭＳ 明朝"/>
          <w:color w:val="000000"/>
          <w:kern w:val="2"/>
          <w:sz w:val="22"/>
        </w:rPr>
        <w:t>観音寺市緊急輸送道路沿道建築物等耐震対策支援事業費補助金交付要綱の適用を受けて耐震改修費等補助事業を実施したいので、同要綱第６条第１項の規定により、関係図書を添付して提出します。</w:t>
      </w:r>
    </w:p>
    <w:p>
      <w:pPr>
        <w:pStyle w:val="0"/>
        <w:kinsoku w:val="0"/>
        <w:autoSpaceDE w:val="0"/>
        <w:autoSpaceDN w:val="0"/>
        <w:jc w:val="left"/>
        <w:rPr>
          <w:rFonts w:hint="default"/>
          <w:color w:val="000000"/>
        </w:rPr>
      </w:pPr>
    </w:p>
    <w:p>
      <w:pPr>
        <w:pStyle w:val="0"/>
        <w:kinsoku w:val="0"/>
        <w:autoSpaceDE w:val="0"/>
        <w:autoSpaceDN w:val="0"/>
        <w:jc w:val="left"/>
        <w:rPr>
          <w:rFonts w:hint="default"/>
          <w:color w:val="000000"/>
        </w:rPr>
      </w:pPr>
    </w:p>
    <w:p>
      <w:pPr>
        <w:pStyle w:val="0"/>
        <w:kinsoku w:val="0"/>
        <w:autoSpaceDE w:val="0"/>
        <w:autoSpaceDN w:val="0"/>
        <w:jc w:val="left"/>
        <w:rPr>
          <w:rFonts w:hint="default"/>
          <w:color w:val="000000"/>
        </w:rPr>
      </w:pPr>
      <w:r>
        <w:rPr>
          <w:rFonts w:hint="default" w:ascii="ＭＳ 明朝" w:hAnsi="ＭＳ 明朝" w:eastAsia="ＭＳ 明朝"/>
          <w:color w:val="000000"/>
          <w:kern w:val="2"/>
          <w:sz w:val="22"/>
        </w:rPr>
        <w:t>１　建築物の名称</w:t>
      </w:r>
    </w:p>
    <w:p>
      <w:pPr>
        <w:pStyle w:val="0"/>
        <w:kinsoku w:val="0"/>
        <w:autoSpaceDE w:val="0"/>
        <w:autoSpaceDN w:val="0"/>
        <w:jc w:val="left"/>
        <w:rPr>
          <w:rFonts w:hint="default"/>
          <w:color w:val="000000"/>
        </w:rPr>
      </w:pPr>
    </w:p>
    <w:p>
      <w:pPr>
        <w:pStyle w:val="0"/>
        <w:kinsoku w:val="0"/>
        <w:autoSpaceDE w:val="0"/>
        <w:autoSpaceDN w:val="0"/>
        <w:jc w:val="left"/>
        <w:rPr>
          <w:rFonts w:hint="default"/>
          <w:color w:val="000000"/>
        </w:rPr>
      </w:pPr>
    </w:p>
    <w:p>
      <w:pPr>
        <w:pStyle w:val="0"/>
        <w:kinsoku w:val="0"/>
        <w:autoSpaceDE w:val="0"/>
        <w:autoSpaceDN w:val="0"/>
        <w:jc w:val="left"/>
        <w:rPr>
          <w:rFonts w:hint="default"/>
          <w:color w:val="000000"/>
        </w:rPr>
      </w:pPr>
      <w:r>
        <w:rPr>
          <w:rFonts w:hint="default" w:ascii="ＭＳ 明朝" w:hAnsi="ＭＳ 明朝" w:eastAsia="ＭＳ 明朝"/>
          <w:color w:val="000000"/>
          <w:kern w:val="2"/>
          <w:sz w:val="22"/>
        </w:rPr>
        <w:t>２　補助事業の内容　　（耐震改修・建替え・除却）</w:t>
      </w:r>
    </w:p>
    <w:p>
      <w:pPr>
        <w:pStyle w:val="0"/>
        <w:kinsoku w:val="0"/>
        <w:autoSpaceDE w:val="0"/>
        <w:autoSpaceDN w:val="0"/>
        <w:jc w:val="left"/>
        <w:rPr>
          <w:rFonts w:hint="default"/>
          <w:color w:val="000000"/>
        </w:rPr>
      </w:pPr>
    </w:p>
    <w:p>
      <w:pPr>
        <w:pStyle w:val="0"/>
        <w:kinsoku w:val="0"/>
        <w:autoSpaceDE w:val="0"/>
        <w:autoSpaceDN w:val="0"/>
        <w:jc w:val="left"/>
        <w:rPr>
          <w:rFonts w:hint="default"/>
          <w:color w:val="000000"/>
        </w:rPr>
      </w:pPr>
    </w:p>
    <w:p>
      <w:pPr>
        <w:pStyle w:val="0"/>
        <w:kinsoku w:val="0"/>
        <w:autoSpaceDE w:val="0"/>
        <w:autoSpaceDN w:val="0"/>
        <w:jc w:val="left"/>
        <w:rPr>
          <w:rFonts w:hint="default"/>
        </w:rPr>
      </w:pPr>
      <w:r>
        <w:rPr>
          <w:rFonts w:hint="default" w:ascii="ＭＳ 明朝" w:hAnsi="ＭＳ 明朝" w:eastAsia="ＭＳ 明朝"/>
          <w:kern w:val="2"/>
          <w:sz w:val="22"/>
        </w:rPr>
        <w:t>３　事業期間　　　　　着手　　　　　年　　月　　日</w:t>
      </w:r>
    </w:p>
    <w:p>
      <w:pPr>
        <w:pStyle w:val="0"/>
        <w:kinsoku w:val="0"/>
        <w:autoSpaceDE w:val="0"/>
        <w:autoSpaceDN w:val="0"/>
        <w:jc w:val="left"/>
        <w:rPr>
          <w:rFonts w:hint="default"/>
        </w:rPr>
      </w:pPr>
      <w:r>
        <w:rPr>
          <w:rFonts w:hint="default" w:ascii="ＭＳ 明朝" w:hAnsi="ＭＳ 明朝" w:eastAsia="ＭＳ 明朝"/>
          <w:kern w:val="2"/>
          <w:sz w:val="22"/>
        </w:rPr>
        <w:t>　　　　　　　　　　　完了　　　　　年　　月　　日</w:t>
      </w:r>
    </w:p>
    <w:p>
      <w:pPr>
        <w:pStyle w:val="0"/>
        <w:kinsoku w:val="0"/>
        <w:autoSpaceDE w:val="0"/>
        <w:autoSpaceDN w:val="0"/>
        <w:jc w:val="left"/>
        <w:rPr>
          <w:rFonts w:hint="default"/>
        </w:rPr>
      </w:pPr>
    </w:p>
    <w:p>
      <w:pPr>
        <w:pStyle w:val="0"/>
        <w:kinsoku w:val="0"/>
        <w:autoSpaceDE w:val="0"/>
        <w:autoSpaceDN w:val="0"/>
        <w:jc w:val="left"/>
        <w:rPr>
          <w:rFonts w:hint="default"/>
        </w:rPr>
      </w:pPr>
    </w:p>
    <w:p>
      <w:pPr>
        <w:pStyle w:val="0"/>
        <w:kinsoku w:val="0"/>
        <w:autoSpaceDE w:val="0"/>
        <w:autoSpaceDN w:val="0"/>
        <w:jc w:val="left"/>
        <w:rPr>
          <w:rFonts w:hint="default"/>
        </w:rPr>
      </w:pPr>
      <w:r>
        <w:rPr>
          <w:rFonts w:hint="default" w:ascii="ＭＳ 明朝" w:hAnsi="ＭＳ 明朝" w:eastAsia="ＭＳ 明朝"/>
          <w:kern w:val="2"/>
          <w:sz w:val="22"/>
        </w:rPr>
        <w:t>４　建築物に関する事項等（別紙のとおり）</w:t>
      </w:r>
    </w:p>
    <w:p>
      <w:pPr>
        <w:pStyle w:val="0"/>
        <w:kinsoku w:val="0"/>
        <w:autoSpaceDE w:val="0"/>
        <w:autoSpaceDN w:val="0"/>
        <w:jc w:val="left"/>
        <w:rPr>
          <w:rFonts w:hint="default"/>
        </w:rPr>
      </w:pPr>
    </w:p>
    <w:p>
      <w:pPr>
        <w:pStyle w:val="0"/>
        <w:kinsoku w:val="0"/>
        <w:autoSpaceDE w:val="0"/>
        <w:autoSpaceDN w:val="0"/>
        <w:jc w:val="left"/>
        <w:rPr>
          <w:rFonts w:hint="default"/>
        </w:rPr>
      </w:pPr>
    </w:p>
    <w:p>
      <w:pPr>
        <w:pStyle w:val="0"/>
        <w:kinsoku w:val="0"/>
        <w:autoSpaceDE w:val="0"/>
        <w:autoSpaceDN w:val="0"/>
        <w:jc w:val="left"/>
        <w:rPr>
          <w:rFonts w:hint="default"/>
        </w:rPr>
      </w:pPr>
    </w:p>
    <w:p>
      <w:pPr>
        <w:pStyle w:val="0"/>
        <w:kinsoku w:val="0"/>
        <w:autoSpaceDE w:val="0"/>
        <w:autoSpaceDN w:val="0"/>
        <w:jc w:val="left"/>
        <w:rPr>
          <w:rFonts w:hint="default"/>
        </w:rPr>
      </w:pPr>
      <w:r>
        <w:rPr>
          <w:rFonts w:hint="default" w:ascii="ＭＳ 明朝" w:hAnsi="ＭＳ 明朝" w:eastAsia="ＭＳ 明朝"/>
          <w:kern w:val="2"/>
          <w:sz w:val="22"/>
        </w:rPr>
        <w:t>（注）代理人に委任する場合には</w:t>
      </w:r>
      <w:r>
        <w:rPr>
          <w:rFonts w:hint="default" w:ascii="Century" w:hAnsi="Century" w:eastAsia="ＭＳ 明朝"/>
          <w:kern w:val="0"/>
          <w:sz w:val="16"/>
        </w:rPr>
        <w:t>、</w:t>
      </w:r>
      <w:r>
        <w:rPr>
          <w:rFonts w:hint="default" w:ascii="ＭＳ 明朝" w:hAnsi="ＭＳ 明朝" w:eastAsia="ＭＳ 明朝"/>
          <w:kern w:val="2"/>
          <w:sz w:val="22"/>
        </w:rPr>
        <w:t>委任状を添付してください。</w:t>
      </w:r>
    </w:p>
    <w:p>
      <w:pPr>
        <w:pStyle w:val="0"/>
        <w:kinsoku w:val="0"/>
        <w:autoSpaceDE w:val="0"/>
        <w:autoSpaceDN w:val="0"/>
        <w:ind w:leftChars="0" w:rightChars="0" w:firstLine="0" w:firstLineChars="0"/>
        <w:jc w:val="left"/>
        <w:rPr>
          <w:rFonts w:hint="default"/>
        </w:rPr>
      </w:pPr>
      <w:r>
        <w:rPr>
          <w:rFonts w:hint="default" w:ascii="ＭＳ 明朝" w:hAnsi="ＭＳ 明朝" w:eastAsia="ＭＳ 明朝"/>
          <w:color w:val="auto"/>
          <w:kern w:val="2"/>
          <w:sz w:val="22"/>
        </w:rPr>
        <w:br w:type="page"/>
      </w:r>
      <w:r>
        <w:rPr>
          <w:rFonts w:hint="default" w:ascii="ＭＳ 明朝" w:hAnsi="ＭＳ 明朝" w:eastAsia="ＭＳ 明朝"/>
          <w:kern w:val="2"/>
          <w:sz w:val="22"/>
        </w:rPr>
        <w:t>別紙</w:t>
      </w:r>
    </w:p>
    <w:p>
      <w:pPr>
        <w:pStyle w:val="0"/>
        <w:kinsoku w:val="0"/>
        <w:autoSpaceDE w:val="0"/>
        <w:autoSpaceDN w:val="0"/>
        <w:ind w:leftChars="0" w:rightChars="0" w:firstLine="0" w:firstLineChars="0"/>
        <w:jc w:val="left"/>
        <w:rPr>
          <w:rFonts w:hint="default"/>
        </w:rPr>
      </w:pPr>
      <w:r>
        <w:rPr>
          <w:rFonts w:hint="default" w:ascii="Century" w:hAnsi="Century" w:eastAsia="ＭＳ 明朝"/>
          <w:strike w:val="0"/>
          <w:dstrike w:val="0"/>
          <w:color w:val="auto"/>
          <w:kern w:val="2"/>
          <w:sz w:val="21"/>
          <w:u w:val="none" w:color="auto"/>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il"/>
              <w:tr2bl w:val="nil"/>
            </w:tcBorders>
            <w:vAlign w:val="center"/>
          </w:tcPr>
          <w:p>
            <w:pPr>
              <w:pStyle w:val="0"/>
              <w:kinsoku w:val="0"/>
              <w:autoSpaceDE w:val="0"/>
              <w:autoSpaceDN w:val="0"/>
              <w:ind w:firstLine="0"/>
              <w:jc w:val="center"/>
              <w:rPr>
                <w:rFonts w:hint="default"/>
              </w:rPr>
            </w:pPr>
            <w:r>
              <w:rPr>
                <w:rFonts w:hint="default" w:ascii="ＭＳ 明朝" w:hAnsi="ＭＳ 明朝" w:eastAsia="ＭＳ 明朝"/>
                <w:kern w:val="2"/>
                <w:sz w:val="22"/>
              </w:rPr>
              <w:t>建築物の名称</w:t>
            </w:r>
          </w:p>
        </w:tc>
        <w:tc>
          <w:tcPr>
            <w:tcW w:w="7543" w:type="dxa"/>
            <w:gridSpan w:val="6"/>
            <w:tcBorders>
              <w:top w:val="single" w:color="auto" w:sz="12" w:space="0"/>
              <w:left w:val="single" w:color="auto" w:sz="8" w:space="0"/>
              <w:bottom w:val="single" w:color="auto" w:sz="4" w:space="0"/>
              <w:right w:val="single" w:color="auto" w:sz="12" w:space="0"/>
              <w:tl2br w:val="nil"/>
              <w:tr2bl w:val="nil"/>
            </w:tcBorders>
            <w:vAlign w:val="center"/>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所</w:t>
            </w:r>
            <w:r>
              <w:rPr>
                <w:rFonts w:hint="default" w:ascii="ＭＳ 明朝" w:hAnsi="ＭＳ 明朝" w:eastAsia="ＭＳ 明朝"/>
                <w:kern w:val="2"/>
                <w:sz w:val="22"/>
              </w:rPr>
              <w:t xml:space="preserve"> </w:t>
            </w:r>
            <w:r>
              <w:rPr>
                <w:rFonts w:hint="default" w:ascii="ＭＳ 明朝" w:hAnsi="ＭＳ 明朝" w:eastAsia="ＭＳ 明朝"/>
                <w:kern w:val="2"/>
                <w:sz w:val="22"/>
              </w:rPr>
              <w:t>在</w:t>
            </w:r>
            <w:r>
              <w:rPr>
                <w:rFonts w:hint="default" w:ascii="ＭＳ 明朝" w:hAnsi="ＭＳ 明朝" w:eastAsia="ＭＳ 明朝"/>
                <w:kern w:val="2"/>
                <w:sz w:val="22"/>
              </w:rPr>
              <w:t xml:space="preserve"> </w:t>
            </w:r>
            <w:r>
              <w:rPr>
                <w:rFonts w:hint="default" w:ascii="ＭＳ 明朝" w:hAnsi="ＭＳ 明朝" w:eastAsia="ＭＳ 明朝"/>
                <w:kern w:val="2"/>
                <w:sz w:val="22"/>
              </w:rPr>
              <w:t>地</w:t>
            </w:r>
          </w:p>
        </w:tc>
        <w:tc>
          <w:tcPr>
            <w:tcW w:w="7543" w:type="dxa"/>
            <w:gridSpan w:val="6"/>
            <w:tcBorders>
              <w:top w:val="single" w:color="auto" w:sz="4" w:space="0"/>
              <w:left w:val="single" w:color="auto" w:sz="8" w:space="0"/>
              <w:bottom w:val="single" w:color="auto" w:sz="4" w:space="0"/>
              <w:right w:val="single" w:color="auto" w:sz="12" w:space="0"/>
              <w:tl2br w:val="nil"/>
              <w:tr2bl w:val="nil"/>
            </w:tcBorders>
            <w:vAlign w:val="top"/>
          </w:tcPr>
          <w:p>
            <w:pPr>
              <w:pStyle w:val="0"/>
              <w:kinsoku w:val="0"/>
              <w:autoSpaceDE w:val="0"/>
              <w:autoSpaceDN w:val="0"/>
              <w:jc w:val="left"/>
              <w:rPr>
                <w:rFonts w:hint="default"/>
              </w:rPr>
            </w:pPr>
            <w:r>
              <w:rPr>
                <w:rFonts w:hint="default" w:ascii="ＭＳ 明朝" w:hAnsi="ＭＳ 明朝" w:eastAsia="ＭＳ 明朝"/>
                <w:kern w:val="2"/>
                <w:sz w:val="22"/>
              </w:rPr>
              <w:t>（住居表示）</w:t>
            </w:r>
          </w:p>
          <w:p>
            <w:pPr>
              <w:pStyle w:val="0"/>
              <w:kinsoku w:val="0"/>
              <w:autoSpaceDE w:val="0"/>
              <w:autoSpaceDN w:val="0"/>
              <w:jc w:val="left"/>
              <w:rPr>
                <w:rFonts w:hint="default"/>
              </w:rPr>
            </w:pPr>
            <w:r>
              <w:rPr>
                <w:rFonts w:hint="default" w:ascii="ＭＳ 明朝" w:hAnsi="ＭＳ 明朝" w:eastAsia="ＭＳ 明朝"/>
                <w:kern w:val="2"/>
                <w:sz w:val="22"/>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敷地面積</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autoSpaceDE w:val="0"/>
              <w:autoSpaceDN w:val="0"/>
              <w:jc w:val="right"/>
              <w:rPr>
                <w:rFonts w:hint="default"/>
              </w:rPr>
            </w:pPr>
            <w:r>
              <w:rPr>
                <w:rFonts w:hint="default"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nil"/>
              <w:tl2br w:val="nil"/>
              <w:tr2bl w:val="nil"/>
            </w:tcBorders>
            <w:vAlign w:val="center"/>
          </w:tcPr>
          <w:p>
            <w:pPr>
              <w:pStyle w:val="0"/>
              <w:kinsoku w:val="0"/>
              <w:autoSpaceDE w:val="0"/>
              <w:autoSpaceDN w:val="0"/>
              <w:jc w:val="left"/>
              <w:rPr>
                <w:rFonts w:hint="default"/>
              </w:rPr>
            </w:pP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jc w:val="left"/>
              <w:rPr>
                <w:rFonts w:hint="default"/>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用途地域</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autoSpaceDE w:val="0"/>
              <w:autoSpaceDN w:val="0"/>
              <w:jc w:val="left"/>
              <w:rPr>
                <w:rFonts w:hint="default"/>
              </w:rPr>
            </w:pPr>
          </w:p>
        </w:tc>
        <w:tc>
          <w:tcPr>
            <w:tcW w:w="1786" w:type="dxa"/>
            <w:gridSpan w:val="3"/>
            <w:tcBorders>
              <w:top w:val="single" w:color="auto" w:sz="4" w:space="0"/>
              <w:left w:val="single" w:color="auto" w:sz="4" w:space="0"/>
              <w:bottom w:val="single" w:color="auto" w:sz="4" w:space="0"/>
              <w:right w:val="nil"/>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防火地域</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jc w:val="center"/>
              <w:rPr>
                <w:rFonts w:hint="default"/>
              </w:rPr>
            </w:pPr>
            <w:r>
              <w:rPr>
                <w:rFonts w:hint="default" w:ascii="ＭＳ 明朝" w:hAnsi="ＭＳ 明朝" w:eastAsia="ＭＳ 明朝"/>
                <w:kern w:val="2"/>
                <w:sz w:val="22"/>
              </w:rPr>
              <w:t>法第</w:t>
            </w:r>
            <w:r>
              <w:rPr>
                <w:rFonts w:hint="default" w:ascii="ＭＳ 明朝" w:hAnsi="ＭＳ 明朝" w:eastAsia="ＭＳ 明朝"/>
                <w:kern w:val="2"/>
                <w:sz w:val="22"/>
              </w:rPr>
              <w:t>22</w:t>
            </w:r>
            <w:r>
              <w:rPr>
                <w:rFonts w:hint="default" w:ascii="ＭＳ 明朝" w:hAnsi="ＭＳ 明朝" w:eastAsia="ＭＳ 明朝"/>
                <w:kern w:val="2"/>
                <w:sz w:val="22"/>
              </w:rPr>
              <w:t>条・指定なし</w:t>
            </w:r>
          </w:p>
        </w:tc>
      </w:tr>
      <w:tr>
        <w:trPr>
          <w:trHeight w:val="454"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延べ面積</w:t>
            </w:r>
          </w:p>
        </w:tc>
        <w:tc>
          <w:tcPr>
            <w:tcW w:w="2630" w:type="dxa"/>
            <w:tcBorders>
              <w:top w:val="single" w:color="auto" w:sz="4" w:space="0"/>
              <w:left w:val="single" w:color="auto" w:sz="8" w:space="0"/>
              <w:bottom w:val="nil"/>
              <w:right w:val="single" w:color="auto" w:sz="4" w:space="0"/>
              <w:tl2br w:val="nil"/>
              <w:tr2bl w:val="nil"/>
            </w:tcBorders>
            <w:vAlign w:val="center"/>
          </w:tcPr>
          <w:p>
            <w:pPr>
              <w:pStyle w:val="0"/>
              <w:kinsoku w:val="0"/>
              <w:autoSpaceDE w:val="0"/>
              <w:autoSpaceDN w:val="0"/>
              <w:jc w:val="right"/>
              <w:rPr>
                <w:rFonts w:hint="default"/>
              </w:rPr>
            </w:pPr>
            <w:r>
              <w:rPr>
                <w:rFonts w:hint="default" w:ascii="ＭＳ 明朝" w:hAnsi="ＭＳ 明朝" w:eastAsia="ＭＳ 明朝"/>
                <w:kern w:val="2"/>
                <w:sz w:val="22"/>
              </w:rPr>
              <w:t>㎡</w:t>
            </w:r>
          </w:p>
        </w:tc>
        <w:tc>
          <w:tcPr>
            <w:tcW w:w="1786" w:type="dxa"/>
            <w:gridSpan w:val="3"/>
            <w:tcBorders>
              <w:top w:val="single" w:color="auto" w:sz="4" w:space="0"/>
              <w:left w:val="single" w:color="auto" w:sz="4" w:space="0"/>
              <w:bottom w:val="nil"/>
              <w:right w:val="single" w:color="auto" w:sz="4"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道路幅員</w:t>
            </w:r>
          </w:p>
        </w:tc>
        <w:tc>
          <w:tcPr>
            <w:tcW w:w="3127" w:type="dxa"/>
            <w:gridSpan w:val="2"/>
            <w:tcBorders>
              <w:top w:val="single" w:color="auto" w:sz="4" w:space="0"/>
              <w:left w:val="single" w:color="auto" w:sz="4" w:space="0"/>
              <w:bottom w:val="nil"/>
              <w:right w:val="single" w:color="auto" w:sz="12" w:space="0"/>
              <w:tl2br w:val="nil"/>
              <w:tr2bl w:val="nil"/>
            </w:tcBorders>
            <w:vAlign w:val="center"/>
          </w:tcPr>
          <w:p>
            <w:pPr>
              <w:pStyle w:val="0"/>
              <w:kinsoku w:val="0"/>
              <w:autoSpaceDE w:val="0"/>
              <w:autoSpaceDN w:val="0"/>
              <w:jc w:val="right"/>
              <w:rPr>
                <w:rFonts w:hint="default"/>
              </w:rPr>
            </w:pPr>
            <w:r>
              <w:rPr>
                <w:rFonts w:hint="default" w:ascii="ＭＳ 明朝" w:hAnsi="ＭＳ 明朝" w:eastAsia="ＭＳ 明朝"/>
                <w:kern w:val="2"/>
                <w:sz w:val="22"/>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建築面積</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autoSpaceDE w:val="0"/>
              <w:autoSpaceDN w:val="0"/>
              <w:jc w:val="right"/>
              <w:rPr>
                <w:rFonts w:hint="default"/>
              </w:rPr>
            </w:pPr>
            <w:r>
              <w:rPr>
                <w:rFonts w:hint="default"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階　　数</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jc w:val="center"/>
              <w:rPr>
                <w:rFonts w:hint="default"/>
              </w:rPr>
            </w:pPr>
            <w:r>
              <w:rPr>
                <w:rFonts w:hint="default" w:ascii="ＭＳ 明朝" w:hAnsi="ＭＳ 明朝" w:eastAsia="ＭＳ 明朝"/>
                <w:kern w:val="2"/>
                <w:sz w:val="22"/>
              </w:rPr>
              <w:t>地上　　　　階</w:t>
            </w:r>
          </w:p>
          <w:p>
            <w:pPr>
              <w:pStyle w:val="0"/>
              <w:kinsoku w:val="0"/>
              <w:autoSpaceDE w:val="0"/>
              <w:autoSpaceDN w:val="0"/>
              <w:jc w:val="center"/>
              <w:rPr>
                <w:rFonts w:hint="default"/>
              </w:rPr>
            </w:pPr>
            <w:r>
              <w:rPr>
                <w:rFonts w:hint="default" w:ascii="ＭＳ 明朝" w:hAnsi="ＭＳ 明朝" w:eastAsia="ＭＳ 明朝"/>
                <w:kern w:val="2"/>
                <w:sz w:val="22"/>
              </w:rPr>
              <w:t>地下　　　　階</w:t>
            </w:r>
          </w:p>
        </w:tc>
      </w:tr>
      <w:tr>
        <w:trPr>
          <w:trHeight w:val="20"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構　　造</w:t>
            </w:r>
          </w:p>
        </w:tc>
        <w:tc>
          <w:tcPr>
            <w:tcW w:w="7543" w:type="dxa"/>
            <w:gridSpan w:val="6"/>
            <w:tcBorders>
              <w:top w:val="single" w:color="auto" w:sz="4" w:space="0"/>
              <w:left w:val="single" w:color="auto" w:sz="8" w:space="0"/>
              <w:bottom w:val="nil"/>
              <w:right w:val="single" w:color="auto" w:sz="12"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　　耐火建築物　・　準耐火建築物　・その他</w:t>
            </w:r>
          </w:p>
          <w:p>
            <w:pPr>
              <w:pStyle w:val="0"/>
              <w:kinsoku w:val="0"/>
              <w:autoSpaceDE w:val="0"/>
              <w:autoSpaceDN w:val="0"/>
              <w:jc w:val="left"/>
              <w:rPr>
                <w:rFonts w:hint="default"/>
              </w:rPr>
            </w:pPr>
            <w:r>
              <w:rPr>
                <w:rFonts w:hint="default" w:ascii="ＭＳ 明朝" w:hAnsi="ＭＳ 明朝" w:eastAsia="ＭＳ 明朝"/>
                <w:kern w:val="2"/>
                <w:sz w:val="22"/>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il"/>
              <w:tr2bl w:val="nil"/>
            </w:tcBorders>
            <w:vAlign w:val="center"/>
          </w:tcPr>
          <w:p>
            <w:pPr>
              <w:pStyle w:val="0"/>
              <w:kinsoku w:val="0"/>
              <w:autoSpaceDE w:val="0"/>
              <w:autoSpaceDN w:val="0"/>
              <w:ind w:firstLine="0"/>
              <w:jc w:val="center"/>
              <w:rPr>
                <w:rFonts w:hint="default"/>
              </w:rPr>
            </w:pPr>
            <w:r>
              <w:rPr>
                <w:rFonts w:hint="default" w:ascii="ＭＳ 明朝" w:hAnsi="ＭＳ 明朝" w:eastAsia="ＭＳ 明朝"/>
                <w:kern w:val="2"/>
                <w:sz w:val="22"/>
              </w:rPr>
              <w:t>用途別床面積</w:t>
            </w: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autoSpaceDE w:val="0"/>
              <w:autoSpaceDN w:val="0"/>
              <w:jc w:val="right"/>
              <w:rPr>
                <w:rFonts w:hint="default"/>
              </w:rPr>
            </w:pP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autoSpaceDE w:val="0"/>
              <w:autoSpaceDN w:val="0"/>
              <w:jc w:val="right"/>
              <w:rPr>
                <w:rFonts w:hint="default"/>
              </w:rPr>
            </w:pP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autoSpaceDE w:val="0"/>
              <w:autoSpaceDN w:val="0"/>
              <w:jc w:val="right"/>
              <w:rPr>
                <w:rFonts w:hint="default"/>
              </w:rPr>
            </w:pPr>
          </w:p>
        </w:tc>
      </w:tr>
      <w:tr>
        <w:trPr>
          <w:trHeight w:val="20" w:hRule="atLeast"/>
        </w:trPr>
        <w:tc>
          <w:tcPr>
            <w:tcW w:w="1727" w:type="dxa"/>
            <w:vMerge w:val="continue"/>
            <w:tcBorders>
              <w:top w:val="nil"/>
              <w:left w:val="single" w:color="auto" w:sz="12" w:space="0"/>
              <w:bottom w:val="nil"/>
              <w:right w:val="single" w:color="auto" w:sz="8" w:space="0"/>
              <w:tl2br w:val="nil"/>
              <w:tr2bl w:val="nil"/>
            </w:tcBorders>
            <w:vAlign w:val="center"/>
          </w:tcPr>
          <w:p>
            <w:pPr>
              <w:pStyle w:val="0"/>
              <w:kinsoku w:val="0"/>
              <w:autoSpaceDE w:val="0"/>
              <w:autoSpaceDN w:val="0"/>
              <w:jc w:val="left"/>
              <w:rPr>
                <w:rFonts w:hint="default"/>
              </w:rPr>
            </w:pP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autoSpaceDE w:val="0"/>
              <w:autoSpaceDN w:val="0"/>
              <w:jc w:val="right"/>
              <w:rPr>
                <w:rFonts w:hint="default"/>
              </w:rPr>
            </w:pPr>
            <w:r>
              <w:rPr>
                <w:rFonts w:hint="default" w:ascii="ＭＳ 明朝" w:hAnsi="ＭＳ 明朝" w:eastAsia="ＭＳ 明朝"/>
                <w:kern w:val="2"/>
                <w:sz w:val="22"/>
              </w:rPr>
              <w:t>㎡</w:t>
            </w: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autoSpaceDE w:val="0"/>
              <w:autoSpaceDN w:val="0"/>
              <w:jc w:val="right"/>
              <w:rPr>
                <w:rFonts w:hint="default"/>
              </w:rPr>
            </w:pPr>
            <w:r>
              <w:rPr>
                <w:rFonts w:hint="default" w:ascii="ＭＳ 明朝" w:hAnsi="ＭＳ 明朝" w:eastAsia="ＭＳ 明朝"/>
                <w:kern w:val="2"/>
                <w:sz w:val="22"/>
              </w:rPr>
              <w:t>㎡</w:t>
            </w: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autoSpaceDE w:val="0"/>
              <w:autoSpaceDN w:val="0"/>
              <w:jc w:val="right"/>
              <w:rPr>
                <w:rFonts w:hint="default"/>
              </w:rPr>
            </w:pPr>
            <w:r>
              <w:rPr>
                <w:rFonts w:hint="default" w:ascii="ＭＳ 明朝" w:hAnsi="ＭＳ 明朝" w:eastAsia="ＭＳ 明朝"/>
                <w:kern w:val="2"/>
                <w:sz w:val="22"/>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主要用途</w:t>
            </w:r>
          </w:p>
        </w:tc>
        <w:tc>
          <w:tcPr>
            <w:tcW w:w="7543" w:type="dxa"/>
            <w:gridSpan w:val="6"/>
            <w:tcBorders>
              <w:top w:val="single" w:color="auto" w:sz="4" w:space="0"/>
              <w:left w:val="single" w:color="auto" w:sz="8" w:space="0"/>
              <w:bottom w:val="single" w:color="auto" w:sz="2" w:space="0"/>
              <w:right w:val="single" w:color="auto" w:sz="12" w:space="0"/>
              <w:tl2br w:val="nil"/>
              <w:tr2bl w:val="nil"/>
            </w:tcBorders>
            <w:vAlign w:val="top"/>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建築確認</w:t>
            </w:r>
          </w:p>
        </w:tc>
        <w:tc>
          <w:tcPr>
            <w:tcW w:w="3518" w:type="dxa"/>
            <w:gridSpan w:val="3"/>
            <w:tcBorders>
              <w:top w:val="single" w:color="auto" w:sz="2" w:space="0"/>
              <w:left w:val="single" w:color="auto" w:sz="8" w:space="0"/>
              <w:bottom w:val="single" w:color="auto" w:sz="2" w:space="0"/>
              <w:right w:val="single" w:color="auto" w:sz="2" w:space="0"/>
              <w:tl2br w:val="nil"/>
              <w:tr2bl w:val="nil"/>
            </w:tcBorders>
            <w:vAlign w:val="top"/>
          </w:tcPr>
          <w:p>
            <w:pPr>
              <w:pStyle w:val="0"/>
              <w:kinsoku w:val="0"/>
              <w:autoSpaceDE w:val="0"/>
              <w:autoSpaceDN w:val="0"/>
              <w:jc w:val="left"/>
              <w:rPr>
                <w:rFonts w:hint="default"/>
              </w:rPr>
            </w:pPr>
            <w:r>
              <w:rPr>
                <w:rFonts w:hint="default" w:ascii="ＭＳ 明朝" w:hAnsi="ＭＳ 明朝" w:eastAsia="ＭＳ 明朝"/>
                <w:kern w:val="2"/>
                <w:sz w:val="22"/>
              </w:rPr>
              <w:t>新築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2" w:space="0"/>
              <w:right w:val="single" w:color="auto" w:sz="12" w:space="0"/>
              <w:tl2br w:val="nil"/>
              <w:tr2bl w:val="nil"/>
            </w:tcBorders>
            <w:vAlign w:val="top"/>
          </w:tcPr>
          <w:p>
            <w:pPr>
              <w:pStyle w:val="0"/>
              <w:kinsoku w:val="0"/>
              <w:autoSpaceDE w:val="0"/>
              <w:autoSpaceDN w:val="0"/>
              <w:jc w:val="left"/>
              <w:rPr>
                <w:rFonts w:hint="default"/>
              </w:rPr>
            </w:pPr>
            <w:r>
              <w:rPr>
                <w:rFonts w:hint="default" w:ascii="ＭＳ 明朝" w:hAnsi="ＭＳ 明朝" w:eastAsia="ＭＳ 明朝"/>
                <w:kern w:val="2"/>
                <w:sz w:val="22"/>
              </w:rPr>
              <w:t>増築等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検査済証</w:t>
            </w:r>
          </w:p>
        </w:tc>
        <w:tc>
          <w:tcPr>
            <w:tcW w:w="3518" w:type="dxa"/>
            <w:gridSpan w:val="3"/>
            <w:tcBorders>
              <w:top w:val="single" w:color="auto" w:sz="2" w:space="0"/>
              <w:left w:val="single" w:color="auto" w:sz="8" w:space="0"/>
              <w:bottom w:val="single" w:color="auto" w:sz="12" w:space="0"/>
              <w:right w:val="single" w:color="auto" w:sz="2" w:space="0"/>
              <w:tl2br w:val="nil"/>
              <w:tr2bl w:val="nil"/>
            </w:tcBorders>
            <w:vAlign w:val="top"/>
          </w:tcPr>
          <w:p>
            <w:pPr>
              <w:pStyle w:val="0"/>
              <w:kinsoku w:val="0"/>
              <w:autoSpaceDE w:val="0"/>
              <w:autoSpaceDN w:val="0"/>
              <w:jc w:val="left"/>
              <w:rPr>
                <w:rFonts w:hint="default"/>
              </w:rPr>
            </w:pPr>
            <w:r>
              <w:rPr>
                <w:rFonts w:hint="default" w:ascii="ＭＳ 明朝" w:hAnsi="ＭＳ 明朝" w:eastAsia="ＭＳ 明朝"/>
                <w:kern w:val="2"/>
                <w:sz w:val="22"/>
              </w:rPr>
              <w:t>新築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12" w:space="0"/>
              <w:right w:val="single" w:color="auto" w:sz="12"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増築等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r>
    </w:tbl>
    <w:p>
      <w:pPr>
        <w:pStyle w:val="0"/>
        <w:kinsoku w:val="0"/>
        <w:autoSpaceDE w:val="0"/>
        <w:autoSpaceDN w:val="0"/>
        <w:jc w:val="left"/>
        <w:rPr>
          <w:rFonts w:hint="default"/>
        </w:rPr>
      </w:pPr>
    </w:p>
    <w:p>
      <w:pPr>
        <w:pStyle w:val="0"/>
        <w:kinsoku w:val="0"/>
        <w:autoSpaceDE w:val="0"/>
        <w:autoSpaceDN w:val="0"/>
        <w:ind w:leftChars="0" w:rightChars="0" w:firstLine="0" w:firstLineChars="0"/>
        <w:jc w:val="left"/>
        <w:rPr>
          <w:rFonts w:hint="default"/>
          <w:shd w:val="pct15" w:color="auto" w:fill="FFFFFF"/>
        </w:rPr>
      </w:pPr>
      <w:r>
        <w:rPr>
          <w:rFonts w:hint="default" w:ascii="ＭＳ 明朝" w:hAnsi="ＭＳ 明朝" w:eastAsia="ＭＳ 明朝"/>
          <w:kern w:val="2"/>
          <w:sz w:val="22"/>
        </w:rPr>
        <w:t>２　</w:t>
      </w:r>
      <w:r>
        <w:rPr>
          <w:rFonts w:hint="default" w:ascii="ＭＳ 明朝" w:hAnsi="ＭＳ 明朝" w:eastAsia="ＭＳ 明朝"/>
          <w:kern w:val="0"/>
          <w:sz w:val="22"/>
        </w:rPr>
        <w:t>対象建築物の建築基準法適合確認等</w:t>
      </w:r>
    </w:p>
    <w:tbl>
      <w:tblPr>
        <w:tblStyle w:val="11"/>
        <w:tblW w:w="92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cantSplit/>
          <w:trHeight w:val="20" w:hRule="atLeast"/>
        </w:trPr>
        <w:tc>
          <w:tcPr>
            <w:tcW w:w="2365" w:type="dxa"/>
            <w:tcBorders>
              <w:top w:val="single" w:color="auto" w:sz="12" w:space="0"/>
              <w:left w:val="single" w:color="auto" w:sz="12" w:space="0"/>
              <w:bottom w:val="single" w:color="auto" w:sz="4" w:space="0"/>
              <w:right w:val="single" w:color="auto" w:sz="4" w:space="0"/>
              <w:tl2br w:val="nil"/>
              <w:tr2bl w:val="nil"/>
            </w:tcBorders>
            <w:vAlign w:val="center"/>
          </w:tcPr>
          <w:p>
            <w:pPr>
              <w:pStyle w:val="0"/>
              <w:kinsoku w:val="0"/>
              <w:autoSpaceDE w:val="0"/>
              <w:autoSpaceDN w:val="0"/>
              <w:ind w:left="220" w:leftChars="100" w:firstLine="0"/>
              <w:jc w:val="left"/>
              <w:rPr>
                <w:rFonts w:hint="default"/>
              </w:rPr>
            </w:pPr>
            <w:r>
              <w:rPr>
                <w:rFonts w:hint="default" w:ascii="ＭＳ 明朝" w:hAnsi="ＭＳ 明朝" w:eastAsia="ＭＳ 明朝"/>
                <w:kern w:val="2"/>
                <w:sz w:val="22"/>
              </w:rPr>
              <w:t>耐震改修促進法の認定等</w:t>
            </w:r>
          </w:p>
        </w:tc>
        <w:tc>
          <w:tcPr>
            <w:tcW w:w="6891"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kinsoku w:val="0"/>
              <w:autoSpaceDE w:val="0"/>
              <w:autoSpaceDN w:val="0"/>
              <w:ind w:firstLine="440" w:firstLineChars="200"/>
              <w:jc w:val="both"/>
              <w:rPr>
                <w:rFonts w:hint="default"/>
              </w:rPr>
            </w:pPr>
            <w:r>
              <w:rPr>
                <w:rFonts w:hint="default" w:ascii="ＭＳ 明朝" w:hAnsi="ＭＳ 明朝" w:eastAsia="ＭＳ 明朝"/>
                <w:kern w:val="2"/>
                <w:sz w:val="22"/>
              </w:rPr>
              <w:t>　　年　　月　　日　第　　　　号</w:t>
            </w:r>
          </w:p>
          <w:p>
            <w:pPr>
              <w:pStyle w:val="0"/>
              <w:kinsoku w:val="0"/>
              <w:autoSpaceDE w:val="0"/>
              <w:autoSpaceDN w:val="0"/>
              <w:jc w:val="left"/>
              <w:rPr>
                <w:rFonts w:hint="default"/>
              </w:rPr>
            </w:pPr>
            <w:r>
              <w:rPr>
                <w:rFonts w:hint="eastAsia" w:ascii="ＭＳ 明朝" w:hAnsi="ＭＳ 明朝" w:eastAsia="ＭＳ 明朝"/>
                <w:kern w:val="2"/>
                <w:sz w:val="22"/>
              </w:rPr>
              <w:t>(</w:t>
            </w:r>
            <w:r>
              <w:rPr>
                <w:rFonts w:hint="eastAsia" w:ascii="ＭＳ 明朝" w:hAnsi="ＭＳ 明朝" w:eastAsia="ＭＳ 明朝"/>
                <w:kern w:val="2"/>
                <w:sz w:val="22"/>
              </w:rPr>
              <w:t>予定・済　</w:t>
            </w:r>
            <w:r>
              <w:rPr>
                <w:rFonts w:hint="eastAsia" w:ascii="ＭＳ 明朝" w:hAnsi="ＭＳ 明朝" w:eastAsia="ＭＳ 明朝"/>
                <w:kern w:val="2"/>
                <w:sz w:val="22"/>
              </w:rPr>
              <w:t>)</w:t>
            </w:r>
            <w:r>
              <w:rPr>
                <w:rFonts w:hint="eastAsia" w:ascii="ＭＳ 明朝" w:hAnsi="ＭＳ 明朝" w:eastAsia="ＭＳ 明朝"/>
                <w:kern w:val="2"/>
                <w:sz w:val="22"/>
              </w:rPr>
              <w:t>　※建替えの場合は建築確認申請等</w:t>
            </w:r>
          </w:p>
        </w:tc>
      </w:tr>
      <w:tr>
        <w:trPr>
          <w:trHeight w:val="454" w:hRule="atLeast"/>
        </w:trPr>
        <w:tc>
          <w:tcPr>
            <w:tcW w:w="2365" w:type="dxa"/>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緊急輸送道路</w:t>
            </w:r>
          </w:p>
        </w:tc>
        <w:tc>
          <w:tcPr>
            <w:tcW w:w="6891" w:type="dxa"/>
            <w:gridSpan w:val="3"/>
            <w:tcBorders>
              <w:top w:val="single" w:color="auto" w:sz="4" w:space="0"/>
              <w:left w:val="nil"/>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43</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接道</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□法的適</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44</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道路内建築</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single" w:color="auto" w:sz="4" w:space="0"/>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48</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用途地域</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53</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建ぺい率</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52</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容積率</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55</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建築物の高さ</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w:t>
            </w:r>
          </w:p>
        </w:tc>
      </w:tr>
      <w:tr>
        <w:trPr>
          <w:cantSplit/>
          <w:trHeight w:val="20" w:hRule="atLeast"/>
        </w:trPr>
        <w:tc>
          <w:tcPr>
            <w:tcW w:w="2365" w:type="dxa"/>
            <w:tcBorders>
              <w:top w:val="nil"/>
              <w:left w:val="single" w:color="auto" w:sz="12" w:space="0"/>
              <w:bottom w:val="single" w:color="auto" w:sz="8"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56</w:t>
            </w:r>
            <w:r>
              <w:rPr>
                <w:rFonts w:hint="default" w:ascii="ＭＳ 明朝" w:hAnsi="ＭＳ 明朝" w:eastAsia="ＭＳ 明朝"/>
                <w:kern w:val="0"/>
                <w:sz w:val="22"/>
              </w:rPr>
              <w:t>条　建築物</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の各部分の高さ</w:t>
            </w:r>
          </w:p>
        </w:tc>
        <w:tc>
          <w:tcPr>
            <w:tcW w:w="1415" w:type="dxa"/>
            <w:tcBorders>
              <w:top w:val="nil"/>
              <w:left w:val="nil"/>
              <w:bottom w:val="single" w:color="auto" w:sz="8"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8"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8" w:space="0"/>
              <w:right w:val="single" w:color="auto" w:sz="12" w:space="0"/>
              <w:tl2br w:val="nil"/>
              <w:tr2bl w:val="nil"/>
            </w:tcBorders>
            <w:vAlign w:val="center"/>
          </w:tcPr>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　ｍ≦　ｍ</w:t>
            </w:r>
          </w:p>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w:t>
            </w:r>
            <w:r>
              <w:rPr>
                <w:rFonts w:hint="eastAsia" w:ascii="ＭＳ 明朝" w:hAnsi="ＭＳ 明朝" w:eastAsia="ＭＳ 明朝"/>
                <w:kern w:val="0"/>
                <w:sz w:val="22"/>
              </w:rPr>
              <w:t>道路幅員　ｍ×　</w:t>
            </w:r>
            <w:r>
              <w:rPr>
                <w:rFonts w:hint="eastAsia" w:ascii="ＭＳ 明朝" w:hAnsi="ＭＳ 明朝" w:eastAsia="ＭＳ 明朝"/>
                <w:kern w:val="0"/>
                <w:sz w:val="22"/>
              </w:rPr>
              <w:t>.</w:t>
            </w:r>
            <w:r>
              <w:rPr>
                <w:rFonts w:hint="eastAsia" w:ascii="ＭＳ 明朝" w:hAnsi="ＭＳ 明朝" w:eastAsia="ＭＳ 明朝"/>
                <w:kern w:val="0"/>
                <w:sz w:val="22"/>
              </w:rPr>
              <w:t>　）</w:t>
            </w:r>
          </w:p>
        </w:tc>
      </w:tr>
      <w:tr>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その他特記事項</w:t>
            </w:r>
          </w:p>
        </w:tc>
        <w:tc>
          <w:tcPr>
            <w:tcW w:w="6891" w:type="dxa"/>
            <w:gridSpan w:val="3"/>
            <w:tcBorders>
              <w:top w:val="single" w:color="auto" w:sz="4" w:space="0"/>
              <w:left w:val="single" w:color="auto" w:sz="4" w:space="0"/>
              <w:bottom w:val="nil"/>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left"/>
              <w:rPr>
                <w:rFonts w:hint="default"/>
              </w:rPr>
            </w:pPr>
          </w:p>
        </w:tc>
        <w:tc>
          <w:tcPr>
            <w:tcW w:w="6891" w:type="dxa"/>
            <w:gridSpan w:val="3"/>
            <w:tcBorders>
              <w:top w:val="nil"/>
              <w:left w:val="single" w:color="auto" w:sz="4" w:space="0"/>
              <w:bottom w:val="single" w:color="auto" w:sz="12"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bl>
    <w:p>
      <w:pPr>
        <w:pStyle w:val="0"/>
        <w:kinsoku w:val="0"/>
        <w:autoSpaceDE w:val="0"/>
        <w:autoSpaceDN w:val="0"/>
        <w:ind w:leftChars="0" w:rightChars="0" w:firstLine="0" w:firstLineChars="0"/>
        <w:jc w:val="left"/>
        <w:rPr>
          <w:rFonts w:hint="default"/>
        </w:rPr>
      </w:pPr>
      <w:r>
        <w:rPr>
          <w:rFonts w:hint="default" w:ascii="ＭＳ 明朝" w:hAnsi="ＭＳ 明朝" w:eastAsia="ＭＳ 明朝"/>
          <w:color w:val="auto"/>
          <w:kern w:val="2"/>
          <w:sz w:val="22"/>
        </w:rPr>
        <w:br w:type="page"/>
      </w:r>
      <w:r>
        <w:rPr>
          <w:rFonts w:hint="default" w:ascii="ＭＳ 明朝" w:hAnsi="ＭＳ 明朝" w:eastAsia="ＭＳ 明朝"/>
          <w:kern w:val="2"/>
          <w:sz w:val="22"/>
        </w:rPr>
        <w:t>３　改修内容</w:t>
      </w:r>
    </w:p>
    <w:tbl>
      <w:tblPr>
        <w:tblStyle w:val="11"/>
        <w:tblW w:w="96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0"/>
        <w:gridCol w:w="1260"/>
        <w:gridCol w:w="1680"/>
        <w:gridCol w:w="1628"/>
        <w:gridCol w:w="4461"/>
      </w:tblGrid>
      <w:tr>
        <w:trPr>
          <w:cantSplit/>
          <w:trHeight w:val="20" w:hRule="atLeast"/>
        </w:trPr>
        <w:tc>
          <w:tcPr>
            <w:tcW w:w="1890" w:type="dxa"/>
            <w:gridSpan w:val="2"/>
            <w:tcBorders>
              <w:top w:val="single" w:color="auto" w:sz="12" w:space="0"/>
              <w:left w:val="single" w:color="auto" w:sz="12" w:space="0"/>
              <w:bottom w:val="nil"/>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柱・壁の改修</w:t>
            </w:r>
          </w:p>
        </w:tc>
        <w:tc>
          <w:tcPr>
            <w:tcW w:w="1680" w:type="dxa"/>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部位</w:t>
            </w:r>
          </w:p>
        </w:tc>
        <w:tc>
          <w:tcPr>
            <w:tcW w:w="1628" w:type="dxa"/>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箇所数等</w:t>
            </w:r>
          </w:p>
        </w:tc>
        <w:tc>
          <w:tcPr>
            <w:tcW w:w="4461" w:type="dxa"/>
            <w:tcBorders>
              <w:top w:val="single" w:color="auto" w:sz="12"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補強・増設・改善等の概要</w:t>
            </w:r>
          </w:p>
        </w:tc>
      </w:tr>
      <w:tr>
        <w:trPr>
          <w:cantSplit/>
          <w:trHeight w:val="20" w:hRule="atLeast"/>
        </w:trPr>
        <w:tc>
          <w:tcPr>
            <w:tcW w:w="630" w:type="dxa"/>
            <w:vMerge w:val="restart"/>
            <w:tcBorders>
              <w:top w:val="nil"/>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補　強</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柱</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その他</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　　　　</w:t>
            </w:r>
            <w:r>
              <w:rPr>
                <w:rFonts w:hint="default" w:ascii="ＭＳ 明朝" w:hAnsi="ＭＳ 明朝" w:eastAsia="ＭＳ 明朝"/>
                <w:kern w:val="2"/>
                <w:sz w:val="22"/>
              </w:rPr>
              <w:t>)</w:t>
            </w:r>
          </w:p>
        </w:tc>
        <w:tc>
          <w:tcPr>
            <w:tcW w:w="1628"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ｍ</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63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増　設</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柱</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その他</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　　　　</w:t>
            </w:r>
            <w:r>
              <w:rPr>
                <w:rFonts w:hint="default" w:ascii="ＭＳ 明朝" w:hAnsi="ＭＳ 明朝" w:eastAsia="ＭＳ 明朝"/>
                <w:kern w:val="2"/>
                <w:sz w:val="22"/>
              </w:rPr>
              <w:t>)</w:t>
            </w:r>
          </w:p>
        </w:tc>
        <w:tc>
          <w:tcPr>
            <w:tcW w:w="1628"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ｍ</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構造耐力上</w:t>
            </w:r>
          </w:p>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主要な部分</w:t>
            </w:r>
          </w:p>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の改修</w:t>
            </w: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配置の状況</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靭性を保つための措置</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接合部の措置</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基礎の状況</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さび止め、防腐及び防蟻のための措置</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その他</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rPr>
            </w:pPr>
            <w:r>
              <w:rPr>
                <w:rFonts w:hint="default" w:ascii="ＭＳ 明朝" w:hAnsi="ＭＳ 明朝" w:eastAsia="ＭＳ 明朝"/>
                <w:kern w:val="2"/>
                <w:sz w:val="22"/>
              </w:rPr>
              <w:t>非構造体、建設設備等の改修</w:t>
            </w:r>
          </w:p>
          <w:p>
            <w:pPr>
              <w:pStyle w:val="0"/>
              <w:kinsoku w:val="0"/>
              <w:autoSpaceDE w:val="0"/>
              <w:autoSpaceDN w:val="0"/>
              <w:adjustRightInd w:val="0"/>
              <w:snapToGrid w:val="0"/>
              <w:ind w:firstLine="0"/>
              <w:jc w:val="both"/>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支持構造部との緊結方法</w:t>
            </w:r>
            <w:r>
              <w:rPr>
                <w:rFonts w:hint="default" w:ascii="ＭＳ 明朝" w:hAnsi="ＭＳ 明朝" w:eastAsia="ＭＳ 明朝"/>
                <w:kern w:val="2"/>
                <w:sz w:val="22"/>
              </w:rPr>
              <w:t>)</w:t>
            </w: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屋根葺き材等、屋上水槽、</w:t>
            </w:r>
          </w:p>
          <w:p>
            <w:pPr>
              <w:pStyle w:val="0"/>
              <w:kinsoku w:val="0"/>
              <w:autoSpaceDE w:val="0"/>
              <w:autoSpaceDN w:val="0"/>
              <w:adjustRightInd w:val="0"/>
              <w:snapToGrid w:val="0"/>
              <w:ind w:leftChars="0" w:rightChars="0" w:firstLine="0" w:firstLineChars="0"/>
              <w:jc w:val="left"/>
              <w:rPr>
                <w:rFonts w:hint="default"/>
              </w:rPr>
            </w:pPr>
            <w:r>
              <w:rPr>
                <w:rFonts w:hint="default" w:ascii="ＭＳ 明朝" w:hAnsi="ＭＳ 明朝" w:eastAsia="ＭＳ 明朝"/>
                <w:kern w:val="2"/>
                <w:sz w:val="22"/>
              </w:rPr>
              <w:t>煙突、給水・排水等の配管設備及び冷却塔設備</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エレベーターの補強</w:t>
            </w: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箇所</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その他</w:t>
            </w:r>
          </w:p>
        </w:tc>
        <w:tc>
          <w:tcPr>
            <w:tcW w:w="3308"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4461" w:type="dxa"/>
            <w:tcBorders>
              <w:top w:val="single" w:color="auto" w:sz="4" w:space="0"/>
              <w:left w:val="single" w:color="auto" w:sz="4" w:space="0"/>
              <w:bottom w:val="single" w:color="auto" w:sz="12"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bl>
    <w:p>
      <w:pPr>
        <w:pStyle w:val="0"/>
        <w:autoSpaceDE w:val="0"/>
        <w:autoSpaceDN w:val="0"/>
        <w:ind w:leftChars="0" w:rightChars="0" w:firstLine="0" w:firstLineChars="0"/>
        <w:jc w:val="both"/>
        <w:rPr>
          <w:rFonts w:hint="default"/>
        </w:rPr>
      </w:pPr>
      <w:r>
        <w:rPr>
          <w:rFonts w:hint="eastAsia" w:ascii="ＭＳ 明朝" w:hAnsi="ＭＳ 明朝" w:eastAsia="ＭＳ 明朝"/>
          <w:kern w:val="2"/>
          <w:sz w:val="22"/>
        </w:rPr>
        <w:t>※建替えの場合は上表によらず、建替え建築物に対する概要表とする。</w:t>
      </w:r>
    </w:p>
    <w:p>
      <w:pPr>
        <w:pStyle w:val="0"/>
        <w:autoSpaceDE w:val="0"/>
        <w:autoSpaceDN w:val="0"/>
        <w:jc w:val="both"/>
        <w:rPr>
          <w:rFonts w:hint="default"/>
        </w:rPr>
      </w:pPr>
    </w:p>
    <w:p>
      <w:pPr>
        <w:pStyle w:val="0"/>
        <w:kinsoku w:val="0"/>
        <w:autoSpaceDE w:val="0"/>
        <w:autoSpaceDN w:val="0"/>
        <w:ind w:leftChars="0" w:rightChars="0" w:firstLine="0" w:firstLineChars="0"/>
        <w:jc w:val="left"/>
        <w:rPr>
          <w:rFonts w:hint="default"/>
        </w:rPr>
      </w:pPr>
      <w:r>
        <w:rPr>
          <w:rFonts w:hint="default" w:ascii="ＭＳ 明朝" w:hAnsi="ＭＳ 明朝" w:eastAsia="ＭＳ 明朝"/>
          <w:kern w:val="2"/>
          <w:sz w:val="22"/>
        </w:rPr>
        <w:t>４　事業工程　　事業の着手の予定年月日　　　　　年　　月　　日</w:t>
      </w:r>
    </w:p>
    <w:p>
      <w:pPr>
        <w:pStyle w:val="0"/>
        <w:kinsoku w:val="0"/>
        <w:autoSpaceDE w:val="0"/>
        <w:autoSpaceDN w:val="0"/>
        <w:jc w:val="left"/>
        <w:rPr>
          <w:rFonts w:hint="default"/>
        </w:rPr>
      </w:pPr>
      <w:r>
        <w:rPr>
          <w:rFonts w:hint="default" w:ascii="ＭＳ 明朝" w:hAnsi="ＭＳ 明朝" w:eastAsia="ＭＳ 明朝"/>
          <w:kern w:val="2"/>
          <w:sz w:val="22"/>
        </w:rPr>
        <w:t>　　　　　　　　事業の完了の予定年月日　　　　　年　　月　　日</w:t>
      </w: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38"/>
        <w:gridCol w:w="1562"/>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rPr>
          <w:cantSplit/>
          <w:trHeight w:val="340" w:hRule="atLeast"/>
        </w:trPr>
        <w:tc>
          <w:tcPr>
            <w:tcW w:w="2100" w:type="dxa"/>
            <w:gridSpan w:val="2"/>
            <w:vMerge w:val="restart"/>
            <w:tcBorders>
              <w:top w:val="single" w:color="auto" w:sz="12" w:space="0"/>
              <w:left w:val="single" w:color="auto" w:sz="12" w:space="0"/>
              <w:bottom w:val="single" w:color="auto" w:sz="4" w:space="0"/>
              <w:right w:val="single" w:color="auto" w:sz="4" w:space="0"/>
              <w:tl2br w:val="single" w:color="auto" w:sz="4" w:space="0"/>
              <w:tr2bl w:val="nil"/>
            </w:tcBorders>
            <w:vAlign w:val="top"/>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年　度</w:t>
            </w: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項　目</w:t>
            </w:r>
          </w:p>
        </w:tc>
        <w:tc>
          <w:tcPr>
            <w:tcW w:w="2520"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　　　　年度</w:t>
            </w:r>
          </w:p>
        </w:tc>
        <w:tc>
          <w:tcPr>
            <w:tcW w:w="2520"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　　　　年度</w:t>
            </w:r>
          </w:p>
        </w:tc>
        <w:tc>
          <w:tcPr>
            <w:tcW w:w="2520" w:type="dxa"/>
            <w:gridSpan w:val="6"/>
            <w:tcBorders>
              <w:top w:val="single" w:color="auto" w:sz="12"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　　　　年度</w:t>
            </w:r>
          </w:p>
        </w:tc>
      </w:tr>
      <w:tr>
        <w:trPr>
          <w:cantSplit/>
          <w:trHeight w:val="340" w:hRule="atLeast"/>
        </w:trPr>
        <w:tc>
          <w:tcPr>
            <w:tcW w:w="2100" w:type="dxa"/>
            <w:gridSpan w:val="2"/>
            <w:vMerge w:val="continue"/>
            <w:tcBorders>
              <w:top w:val="single" w:color="auto" w:sz="4" w:space="0"/>
              <w:left w:val="single" w:color="auto" w:sz="12" w:space="0"/>
              <w:bottom w:val="single" w:color="auto" w:sz="4" w:space="0"/>
              <w:right w:val="single" w:color="auto" w:sz="4" w:space="0"/>
              <w:tl2br w:val="single" w:color="auto" w:sz="4" w:space="0"/>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２</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２</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２</w:t>
            </w:r>
          </w:p>
        </w:tc>
      </w:tr>
      <w:tr>
        <w:trPr>
          <w:cantSplit/>
          <w:trHeight w:val="397" w:hRule="atLeast"/>
        </w:trPr>
        <w:tc>
          <w:tcPr>
            <w:tcW w:w="538" w:type="dxa"/>
            <w:tcBorders>
              <w:top w:val="single" w:color="auto" w:sz="4" w:space="0"/>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both"/>
              <w:rPr>
                <w:rFonts w:hint="default"/>
                <w:sz w:val="16"/>
              </w:rPr>
            </w:pPr>
          </w:p>
        </w:tc>
      </w:tr>
      <w:tr>
        <w:trPr>
          <w:cantSplit/>
          <w:trHeight w:val="397" w:hRule="atLeast"/>
        </w:trPr>
        <w:tc>
          <w:tcPr>
            <w:tcW w:w="538" w:type="dxa"/>
            <w:tcBorders>
              <w:top w:val="single" w:color="auto" w:sz="4" w:space="0"/>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both"/>
              <w:rPr>
                <w:rFonts w:hint="default"/>
                <w:sz w:val="16"/>
              </w:rPr>
            </w:pPr>
          </w:p>
        </w:tc>
      </w:tr>
      <w:tr>
        <w:trPr>
          <w:cantSplit/>
          <w:trHeight w:val="397" w:hRule="atLeast"/>
        </w:trPr>
        <w:tc>
          <w:tcPr>
            <w:tcW w:w="538" w:type="dxa"/>
            <w:tcBorders>
              <w:top w:val="single" w:color="auto" w:sz="4" w:space="0"/>
              <w:left w:val="single" w:color="auto" w:sz="12" w:space="0"/>
              <w:bottom w:val="single" w:color="auto" w:sz="12"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12"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12" w:space="0"/>
              <w:tl2br w:val="nil"/>
              <w:tr2bl w:val="nil"/>
            </w:tcBorders>
            <w:vAlign w:val="center"/>
          </w:tcPr>
          <w:p>
            <w:pPr>
              <w:pStyle w:val="0"/>
              <w:kinsoku w:val="0"/>
              <w:autoSpaceDE w:val="0"/>
              <w:autoSpaceDN w:val="0"/>
              <w:adjustRightInd w:val="0"/>
              <w:snapToGrid w:val="0"/>
              <w:jc w:val="both"/>
              <w:rPr>
                <w:rFonts w:hint="default"/>
                <w:sz w:val="16"/>
              </w:rPr>
            </w:pPr>
          </w:p>
        </w:tc>
      </w:tr>
    </w:tbl>
    <w:p>
      <w:pPr>
        <w:pStyle w:val="0"/>
        <w:kinsoku w:val="0"/>
        <w:autoSpaceDE w:val="0"/>
        <w:autoSpaceDN w:val="0"/>
        <w:jc w:val="left"/>
        <w:rPr>
          <w:rFonts w:hint="default"/>
        </w:rPr>
      </w:pPr>
    </w:p>
    <w:p>
      <w:pPr>
        <w:pStyle w:val="0"/>
        <w:kinsoku w:val="0"/>
        <w:autoSpaceDE w:val="0"/>
        <w:autoSpaceDN w:val="0"/>
        <w:ind w:leftChars="0" w:rightChars="0" w:firstLine="0" w:firstLineChars="0"/>
        <w:jc w:val="left"/>
        <w:rPr>
          <w:rFonts w:hint="default"/>
        </w:rPr>
      </w:pPr>
      <w:r>
        <w:rPr>
          <w:rFonts w:hint="default" w:ascii="ＭＳ 明朝" w:hAnsi="ＭＳ 明朝" w:eastAsia="ＭＳ 明朝"/>
          <w:kern w:val="2"/>
          <w:sz w:val="22"/>
        </w:rPr>
        <w:t>５　添付図書</w:t>
      </w:r>
      <w:r>
        <w:rPr>
          <w:rFonts w:hint="default" w:ascii="ＭＳ 明朝" w:hAnsi="ＭＳ 明朝" w:eastAsia="ＭＳ 明朝"/>
          <w:kern w:val="0"/>
          <w:sz w:val="22"/>
        </w:rPr>
        <w:t>　別表第２による。</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470</TotalTime>
  <Pages>3</Pages>
  <Words>14</Words>
  <Characters>1004</Characters>
  <Application>JUST Note</Application>
  <Lines>822</Lines>
  <Paragraphs>167</Paragraphs>
  <Company>DAI-ICHI HOKI.,Ltd.</Company>
  <CharactersWithSpaces>1397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2026-03-14T03:44:00Z</cp:lastPrinted>
  <dcterms:created xsi:type="dcterms:W3CDTF">2026-03-05T13:40:00Z</dcterms:created>
  <dcterms:modified xsi:type="dcterms:W3CDTF">2026-03-19T05:29:54Z</dcterms:modified>
  <cp:revision>18</cp:revision>
</cp:coreProperties>
</file>