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</w:rPr>
      </w:pPr>
    </w:p>
    <w:tbl>
      <w:tblPr>
        <w:tblStyle w:val="11"/>
        <w:tblW w:w="4980" w:type="pct"/>
        <w:tblInd w:w="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63"/>
        <w:gridCol w:w="4803"/>
        <w:gridCol w:w="1133"/>
        <w:gridCol w:w="236"/>
        <w:gridCol w:w="1945"/>
        <w:gridCol w:w="219"/>
      </w:tblGrid>
      <w:tr>
        <w:trPr>
          <w:cantSplit/>
          <w:trHeight w:val="309" w:hRule="atLeast"/>
        </w:trPr>
        <w:tc>
          <w:tcPr>
            <w:tcW w:w="3873" w:type="pct"/>
            <w:gridSpan w:val="4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321"/>
              <w:jc w:val="right"/>
              <w:textAlignment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8"/>
                <w:kern w:val="0"/>
                <w:sz w:val="24"/>
                <w:fitText w:val="4400" w:id="1"/>
              </w:rPr>
              <w:t>観音寺会計年度任用職員選考申込</w:t>
            </w:r>
            <w:r>
              <w:rPr>
                <w:rFonts w:hint="eastAsia"/>
                <w:spacing w:val="10"/>
                <w:kern w:val="0"/>
                <w:sz w:val="24"/>
                <w:fitText w:val="4400" w:id="1"/>
              </w:rPr>
              <w:t>書</w:t>
            </w:r>
            <w:r>
              <w:rPr>
                <w:rFonts w:hint="eastAsia"/>
                <w:sz w:val="24"/>
              </w:rPr>
              <w:t>（履歴書）</w:t>
            </w:r>
          </w:p>
          <w:p>
            <w:pPr>
              <w:pStyle w:val="0"/>
              <w:autoSpaceDE w:val="0"/>
              <w:autoSpaceDN w:val="0"/>
              <w:adjustRightInd w:val="0"/>
              <w:ind w:right="321"/>
              <w:jc w:val="right"/>
              <w:textAlignment w:val="center"/>
              <w:rPr>
                <w:rFonts w:hint="default"/>
              </w:rPr>
            </w:pPr>
          </w:p>
        </w:tc>
        <w:tc>
          <w:tcPr>
            <w:tcW w:w="1013" w:type="pct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写真貼付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before="120" w:beforeLines="0" w:beforeAutospacing="0" w:after="120" w:afterLines="0" w:afterAutospacing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縦</w:t>
            </w:r>
            <w:r>
              <w:rPr>
                <w:rFonts w:hint="default"/>
              </w:rPr>
              <w:t>36</w:t>
            </w:r>
            <w:r>
              <w:rPr>
                <w:rFonts w:hint="eastAsia"/>
              </w:rPr>
              <w:t>～</w:t>
            </w:r>
            <w:r>
              <w:rPr>
                <w:rFonts w:hint="default"/>
              </w:rPr>
              <w:t>40mm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横</w:t>
            </w:r>
            <w:r>
              <w:rPr>
                <w:rFonts w:hint="default"/>
              </w:rPr>
              <w:t>24</w:t>
            </w:r>
            <w:r>
              <w:rPr>
                <w:rFonts w:hint="eastAsia"/>
              </w:rPr>
              <w:t>～</w:t>
            </w:r>
            <w:r>
              <w:rPr>
                <w:rFonts w:hint="default"/>
              </w:rPr>
              <w:t>30mm</w:t>
            </w:r>
          </w:p>
        </w:tc>
        <w:tc>
          <w:tcPr>
            <w:tcW w:w="114" w:type="pct"/>
            <w:vMerge w:val="restart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int="default"/>
              </w:rPr>
            </w:pPr>
          </w:p>
        </w:tc>
      </w:tr>
      <w:tr>
        <w:trPr>
          <w:cantSplit/>
          <w:trHeight w:val="309" w:hRule="atLeast"/>
        </w:trPr>
        <w:tc>
          <w:tcPr>
            <w:tcW w:w="3873" w:type="pct"/>
            <w:gridSpan w:val="4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ind w:right="321"/>
              <w:jc w:val="righ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年　　月　　日　提出</w:t>
            </w:r>
          </w:p>
          <w:p>
            <w:pPr>
              <w:pStyle w:val="0"/>
              <w:autoSpaceDE w:val="0"/>
              <w:autoSpaceDN w:val="0"/>
              <w:adjustRightInd w:val="0"/>
              <w:ind w:right="111"/>
              <w:jc w:val="right"/>
              <w:textAlignment w:val="center"/>
              <w:rPr>
                <w:rFonts w:hint="default"/>
              </w:rPr>
            </w:pPr>
          </w:p>
        </w:tc>
        <w:tc>
          <w:tcPr>
            <w:tcW w:w="1013" w:type="pct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  <w:tc>
          <w:tcPr>
            <w:tcW w:w="114" w:type="pct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</w:tr>
      <w:tr>
        <w:trPr>
          <w:cantSplit/>
          <w:trHeight w:val="329" w:hRule="atLeast"/>
        </w:trPr>
        <w:tc>
          <w:tcPr>
            <w:tcW w:w="658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60" w:lineRule="exact"/>
              <w:jc w:val="distribute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1" w:type="pct"/>
            <w:gridSpan w:val="2"/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spacing w:line="260" w:lineRule="exact"/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123" w:type="pct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  <w:tc>
          <w:tcPr>
            <w:tcW w:w="1013" w:type="pct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  <w:tc>
          <w:tcPr>
            <w:tcW w:w="114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</w:tr>
      <w:tr>
        <w:trPr>
          <w:cantSplit/>
          <w:trHeight w:val="563" w:hRule="atLeast"/>
        </w:trPr>
        <w:tc>
          <w:tcPr>
            <w:tcW w:w="658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" w:type="pct"/>
            <w:gridSpan w:val="2"/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123" w:type="pct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  <w:tc>
          <w:tcPr>
            <w:tcW w:w="1013" w:type="pct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  <w:tc>
          <w:tcPr>
            <w:tcW w:w="114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</w:tr>
      <w:tr>
        <w:trPr>
          <w:cantSplit/>
          <w:trHeight w:val="285" w:hRule="atLeast"/>
        </w:trPr>
        <w:tc>
          <w:tcPr>
            <w:tcW w:w="658" w:type="pct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92" w:type="pct"/>
            <w:gridSpan w:val="2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　　　　　年　　月　　日生　（満　　　歳）</w:t>
            </w:r>
          </w:p>
        </w:tc>
        <w:tc>
          <w:tcPr>
            <w:tcW w:w="123" w:type="pct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  <w:tc>
          <w:tcPr>
            <w:tcW w:w="1013" w:type="pct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  <w:tc>
          <w:tcPr>
            <w:tcW w:w="114" w:type="pct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</w:tr>
      <w:tr>
        <w:trPr>
          <w:cantSplit/>
          <w:trHeight w:val="70" w:hRule="atLeast"/>
        </w:trPr>
        <w:tc>
          <w:tcPr>
            <w:tcW w:w="658" w:type="pct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hint="default"/>
              </w:rPr>
            </w:pPr>
          </w:p>
        </w:tc>
        <w:tc>
          <w:tcPr>
            <w:tcW w:w="3092" w:type="pct"/>
            <w:gridSpan w:val="2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</w:tr>
      <w:tr>
        <w:trPr>
          <w:cantSplit/>
          <w:trHeight w:val="558" w:hRule="atLeast"/>
        </w:trPr>
        <w:tc>
          <w:tcPr>
            <w:tcW w:w="658" w:type="pct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2502" w:type="pct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〒　　　－</w:t>
            </w:r>
          </w:p>
          <w:p>
            <w:pPr>
              <w:pStyle w:val="0"/>
              <w:wordWrap w:val="0"/>
              <w:autoSpaceDE w:val="0"/>
              <w:autoSpaceDN w:val="0"/>
              <w:textAlignment w:val="center"/>
              <w:rPr>
                <w:rFonts w:hint="default"/>
              </w:rPr>
            </w:pPr>
          </w:p>
          <w:p>
            <w:pPr>
              <w:pStyle w:val="0"/>
              <w:wordWrap w:val="0"/>
              <w:autoSpaceDE w:val="0"/>
              <w:autoSpaceDN w:val="0"/>
              <w:textAlignment w:val="center"/>
              <w:rPr>
                <w:rFonts w:hint="default"/>
              </w:rPr>
            </w:pPr>
          </w:p>
        </w:tc>
        <w:tc>
          <w:tcPr>
            <w:tcW w:w="1840" w:type="pct"/>
            <w:gridSpan w:val="4"/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textAlignment w:val="center"/>
              <w:rPr>
                <w:rFonts w:hint="default"/>
              </w:rPr>
            </w:pPr>
            <w:r>
              <w:rPr>
                <w:rFonts w:hint="default"/>
                <w:w w:val="67"/>
              </w:rPr>
              <w:t>TEL</w:t>
            </w:r>
            <w:r>
              <w:rPr>
                <w:rFonts w:hint="eastAsia"/>
              </w:rPr>
              <w:t>　　　　　　－　　－　　</w:t>
            </w:r>
          </w:p>
        </w:tc>
      </w:tr>
      <w:tr>
        <w:trPr>
          <w:cantSplit/>
          <w:trHeight w:val="582" w:hRule="atLeast"/>
        </w:trPr>
        <w:tc>
          <w:tcPr>
            <w:tcW w:w="658" w:type="pct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/>
              </w:rPr>
            </w:pPr>
          </w:p>
        </w:tc>
        <w:tc>
          <w:tcPr>
            <w:tcW w:w="2502" w:type="pct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  <w:tc>
          <w:tcPr>
            <w:tcW w:w="1840" w:type="pct"/>
            <w:gridSpan w:val="4"/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携帯</w:t>
            </w:r>
            <w:r>
              <w:rPr>
                <w:rFonts w:hint="default"/>
                <w:w w:val="67"/>
              </w:rPr>
              <w:t>TEL</w:t>
            </w:r>
            <w:r>
              <w:rPr>
                <w:rFonts w:hint="eastAsia"/>
              </w:rPr>
              <w:t>　　　　－　　　－　　</w:t>
            </w:r>
          </w:p>
        </w:tc>
      </w:tr>
      <w:tr>
        <w:trPr>
          <w:trHeight w:val="782" w:hRule="atLeast"/>
        </w:trPr>
        <w:tc>
          <w:tcPr>
            <w:tcW w:w="658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2502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〒　　　－</w:t>
            </w:r>
          </w:p>
          <w:p>
            <w:pPr>
              <w:pStyle w:val="0"/>
              <w:wordWrap w:val="0"/>
              <w:autoSpaceDE w:val="0"/>
              <w:autoSpaceDN w:val="0"/>
              <w:ind w:right="500"/>
              <w:textAlignment w:val="center"/>
              <w:rPr>
                <w:rFonts w:hint="default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right="500" w:firstLine="180" w:firstLineChars="100"/>
              <w:textAlignment w:val="center"/>
              <w:rPr>
                <w:rFonts w:hint="default"/>
                <w:w w:val="60"/>
                <w:sz w:val="18"/>
              </w:rPr>
            </w:pPr>
            <w:r>
              <w:rPr>
                <w:rFonts w:hint="eastAsia"/>
                <w:sz w:val="18"/>
              </w:rPr>
              <w:t>（現住所以外に連絡を希望する場合のみ記入）</w:t>
            </w:r>
          </w:p>
        </w:tc>
        <w:tc>
          <w:tcPr>
            <w:tcW w:w="1840" w:type="pct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textAlignment w:val="center"/>
              <w:rPr>
                <w:rFonts w:hint="default"/>
              </w:rPr>
            </w:pPr>
            <w:r>
              <w:rPr>
                <w:rFonts w:hint="default"/>
                <w:w w:val="67"/>
              </w:rPr>
              <w:t>TEL</w:t>
            </w:r>
            <w:r>
              <w:rPr>
                <w:rFonts w:hint="eastAsia"/>
              </w:rPr>
              <w:t>　　　　　　－　　－　　</w:t>
            </w: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210" w:lineRule="exact"/>
        <w:textAlignment w:val="center"/>
        <w:rPr>
          <w:rFonts w:hint="default"/>
        </w:rPr>
      </w:pPr>
    </w:p>
    <w:tbl>
      <w:tblPr>
        <w:tblStyle w:val="19"/>
        <w:tblW w:w="5000" w:type="pct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611"/>
        <w:gridCol w:w="3272"/>
        <w:gridCol w:w="3745"/>
      </w:tblGrid>
      <w:tr>
        <w:trPr>
          <w:trHeight w:val="386" w:hRule="atLeast"/>
        </w:trPr>
        <w:tc>
          <w:tcPr>
            <w:tcW w:w="5000" w:type="pct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10" w:lineRule="exact"/>
              <w:jc w:val="lef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学　歴　（最新のものから記入ください。）</w:t>
            </w:r>
          </w:p>
        </w:tc>
      </w:tr>
      <w:tr>
        <w:trPr>
          <w:trHeight w:val="386" w:hRule="atLeast"/>
        </w:trPr>
        <w:tc>
          <w:tcPr>
            <w:tcW w:w="1356" w:type="pc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1699" w:type="pc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在学期間</w:t>
            </w:r>
          </w:p>
        </w:tc>
        <w:tc>
          <w:tcPr>
            <w:tcW w:w="1945" w:type="pc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学歴（学部・学科）</w:t>
            </w:r>
          </w:p>
        </w:tc>
      </w:tr>
      <w:tr>
        <w:tblPrEx>
          <w:jc w:val="left"/>
        </w:tblPrEx>
        <w:trPr>
          <w:trHeight w:val="386" w:hRule="atLeast"/>
        </w:trPr>
        <w:tc>
          <w:tcPr>
            <w:tcW w:w="1356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</w:p>
        </w:tc>
        <w:tc>
          <w:tcPr>
            <w:tcW w:w="1699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　　　　　～</w:t>
            </w:r>
          </w:p>
        </w:tc>
        <w:tc>
          <w:tcPr>
            <w:tcW w:w="1945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</w:p>
        </w:tc>
      </w:tr>
      <w:tr>
        <w:tblPrEx>
          <w:jc w:val="left"/>
        </w:tblPrEx>
        <w:trPr>
          <w:trHeight w:val="386" w:hRule="atLeast"/>
        </w:trPr>
        <w:tc>
          <w:tcPr>
            <w:tcW w:w="1356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</w:p>
        </w:tc>
        <w:tc>
          <w:tcPr>
            <w:tcW w:w="1699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　　　　　～</w:t>
            </w:r>
          </w:p>
        </w:tc>
        <w:tc>
          <w:tcPr>
            <w:tcW w:w="1945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</w:p>
        </w:tc>
      </w:tr>
      <w:tr>
        <w:tblPrEx>
          <w:jc w:val="left"/>
        </w:tblPrEx>
        <w:trPr>
          <w:trHeight w:val="386" w:hRule="atLeast"/>
        </w:trPr>
        <w:tc>
          <w:tcPr>
            <w:tcW w:w="1356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</w:p>
        </w:tc>
        <w:tc>
          <w:tcPr>
            <w:tcW w:w="1699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　　　　　～</w:t>
            </w:r>
          </w:p>
        </w:tc>
        <w:tc>
          <w:tcPr>
            <w:tcW w:w="1945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210" w:lineRule="exact"/>
        <w:textAlignment w:val="center"/>
        <w:rPr>
          <w:rFonts w:hint="default"/>
        </w:rPr>
      </w:pPr>
    </w:p>
    <w:tbl>
      <w:tblPr>
        <w:tblStyle w:val="19"/>
        <w:tblW w:w="4999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2699"/>
        <w:gridCol w:w="3069"/>
        <w:gridCol w:w="2628"/>
        <w:gridCol w:w="1230"/>
      </w:tblGrid>
      <w:tr>
        <w:trPr>
          <w:trHeight w:val="386" w:hRule="atLeast"/>
        </w:trPr>
        <w:tc>
          <w:tcPr>
            <w:tcW w:w="5000" w:type="pct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職　歴　（最新のものから記入ください。）</w:t>
            </w:r>
          </w:p>
        </w:tc>
      </w:tr>
      <w:tr>
        <w:trPr>
          <w:trHeight w:val="386" w:hRule="atLeast"/>
        </w:trPr>
        <w:tc>
          <w:tcPr>
            <w:tcW w:w="1402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1594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在職期間</w:t>
            </w:r>
          </w:p>
        </w:tc>
        <w:tc>
          <w:tcPr>
            <w:tcW w:w="1365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639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雇用形態</w:t>
            </w:r>
          </w:p>
        </w:tc>
      </w:tr>
      <w:tr>
        <w:trPr>
          <w:trHeight w:val="386" w:hRule="atLeast"/>
        </w:trPr>
        <w:tc>
          <w:tcPr>
            <w:tcW w:w="1402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</w:p>
        </w:tc>
        <w:tc>
          <w:tcPr>
            <w:tcW w:w="1594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　　　　　～</w:t>
            </w:r>
          </w:p>
        </w:tc>
        <w:tc>
          <w:tcPr>
            <w:tcW w:w="1365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</w:p>
        </w:tc>
        <w:tc>
          <w:tcPr>
            <w:tcW w:w="639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正規・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それ以外</w:t>
            </w:r>
          </w:p>
        </w:tc>
      </w:tr>
      <w:tr>
        <w:trPr>
          <w:trHeight w:val="386" w:hRule="atLeast"/>
        </w:trPr>
        <w:tc>
          <w:tcPr>
            <w:tcW w:w="1402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</w:p>
        </w:tc>
        <w:tc>
          <w:tcPr>
            <w:tcW w:w="1594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　　　　　～</w:t>
            </w:r>
          </w:p>
        </w:tc>
        <w:tc>
          <w:tcPr>
            <w:tcW w:w="1365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</w:p>
        </w:tc>
        <w:tc>
          <w:tcPr>
            <w:tcW w:w="639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正規・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それ以外</w:t>
            </w:r>
          </w:p>
        </w:tc>
      </w:tr>
      <w:tr>
        <w:trPr>
          <w:trHeight w:val="386" w:hRule="atLeast"/>
        </w:trPr>
        <w:tc>
          <w:tcPr>
            <w:tcW w:w="1402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</w:p>
        </w:tc>
        <w:tc>
          <w:tcPr>
            <w:tcW w:w="1594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　　　　　～</w:t>
            </w:r>
          </w:p>
        </w:tc>
        <w:tc>
          <w:tcPr>
            <w:tcW w:w="1365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</w:p>
        </w:tc>
        <w:tc>
          <w:tcPr>
            <w:tcW w:w="639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正規・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それ以外</w:t>
            </w:r>
          </w:p>
        </w:tc>
      </w:tr>
      <w:tr>
        <w:trPr>
          <w:trHeight w:val="386" w:hRule="atLeast"/>
        </w:trPr>
        <w:tc>
          <w:tcPr>
            <w:tcW w:w="1402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</w:p>
        </w:tc>
        <w:tc>
          <w:tcPr>
            <w:tcW w:w="1594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　　　　　～</w:t>
            </w:r>
          </w:p>
        </w:tc>
        <w:tc>
          <w:tcPr>
            <w:tcW w:w="1365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</w:p>
        </w:tc>
        <w:tc>
          <w:tcPr>
            <w:tcW w:w="639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正規・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それ以外</w:t>
            </w:r>
          </w:p>
        </w:tc>
      </w:tr>
      <w:tr>
        <w:trPr>
          <w:trHeight w:val="386" w:hRule="atLeast"/>
        </w:trPr>
        <w:tc>
          <w:tcPr>
            <w:tcW w:w="1402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</w:p>
        </w:tc>
        <w:tc>
          <w:tcPr>
            <w:tcW w:w="1594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　　　　　～</w:t>
            </w:r>
          </w:p>
        </w:tc>
        <w:tc>
          <w:tcPr>
            <w:tcW w:w="1365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</w:p>
        </w:tc>
        <w:tc>
          <w:tcPr>
            <w:tcW w:w="639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正規・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それ以外</w:t>
            </w:r>
          </w:p>
        </w:tc>
      </w:tr>
      <w:tr>
        <w:trPr>
          <w:trHeight w:val="386" w:hRule="atLeast"/>
        </w:trPr>
        <w:tc>
          <w:tcPr>
            <w:tcW w:w="1402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</w:p>
        </w:tc>
        <w:tc>
          <w:tcPr>
            <w:tcW w:w="1594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　　　　　～</w:t>
            </w:r>
          </w:p>
        </w:tc>
        <w:tc>
          <w:tcPr>
            <w:tcW w:w="1365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</w:p>
        </w:tc>
        <w:tc>
          <w:tcPr>
            <w:tcW w:w="639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正規・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それ以外</w:t>
            </w:r>
          </w:p>
        </w:tc>
      </w:tr>
      <w:tr>
        <w:trPr>
          <w:trHeight w:val="386" w:hRule="atLeast"/>
        </w:trPr>
        <w:tc>
          <w:tcPr>
            <w:tcW w:w="1402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</w:p>
        </w:tc>
        <w:tc>
          <w:tcPr>
            <w:tcW w:w="1594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　　　　　～</w:t>
            </w:r>
          </w:p>
        </w:tc>
        <w:tc>
          <w:tcPr>
            <w:tcW w:w="1365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</w:rPr>
            </w:pPr>
          </w:p>
        </w:tc>
        <w:tc>
          <w:tcPr>
            <w:tcW w:w="639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正規・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それ以外</w:t>
            </w: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210" w:lineRule="exact"/>
        <w:textAlignment w:val="center"/>
        <w:rPr>
          <w:rFonts w:hint="default"/>
        </w:rPr>
      </w:pPr>
    </w:p>
    <w:tbl>
      <w:tblPr>
        <w:tblStyle w:val="11"/>
        <w:tblW w:w="4990" w:type="pct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605"/>
        <w:gridCol w:w="5004"/>
      </w:tblGrid>
      <w:tr>
        <w:trPr>
          <w:cantSplit/>
          <w:trHeight w:val="380" w:hRule="atLeast"/>
        </w:trPr>
        <w:tc>
          <w:tcPr>
            <w:tcW w:w="2396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検定・資格免許</w:t>
            </w:r>
          </w:p>
        </w:tc>
        <w:tc>
          <w:tcPr>
            <w:tcW w:w="2604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取得年月日　※該当チェック</w:t>
            </w:r>
          </w:p>
        </w:tc>
      </w:tr>
      <w:tr>
        <w:trPr>
          <w:cantSplit/>
          <w:trHeight w:val="380" w:hRule="atLeast"/>
        </w:trPr>
        <w:tc>
          <w:tcPr>
            <w:tcW w:w="2396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  <w:tc>
          <w:tcPr>
            <w:tcW w:w="2604" w:type="pct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660" w:firstLineChars="300"/>
              <w:jc w:val="lef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年　　月　　日　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取得　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取得見込み</w:t>
            </w:r>
          </w:p>
        </w:tc>
      </w:tr>
      <w:tr>
        <w:trPr>
          <w:cantSplit/>
          <w:trHeight w:val="380" w:hRule="atLeast"/>
        </w:trPr>
        <w:tc>
          <w:tcPr>
            <w:tcW w:w="2396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  <w:tc>
          <w:tcPr>
            <w:tcW w:w="2604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年　　月　　日　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取得　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取得見込み</w:t>
            </w:r>
          </w:p>
        </w:tc>
      </w:tr>
      <w:tr>
        <w:trPr>
          <w:cantSplit/>
          <w:trHeight w:val="380" w:hRule="atLeast"/>
        </w:trPr>
        <w:tc>
          <w:tcPr>
            <w:tcW w:w="2396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  <w:tc>
          <w:tcPr>
            <w:tcW w:w="2604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年　　月　　日　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取得　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取得見込み</w:t>
            </w:r>
          </w:p>
        </w:tc>
      </w:tr>
      <w:tr>
        <w:trPr>
          <w:cantSplit/>
          <w:trHeight w:val="380" w:hRule="atLeast"/>
        </w:trPr>
        <w:tc>
          <w:tcPr>
            <w:tcW w:w="2396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  <w:tc>
          <w:tcPr>
            <w:tcW w:w="2604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年　　月　　日　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取得　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取得見込み</w:t>
            </w:r>
          </w:p>
        </w:tc>
      </w:tr>
      <w:tr>
        <w:trPr>
          <w:cantSplit/>
          <w:trHeight w:val="380" w:hRule="atLeast"/>
        </w:trPr>
        <w:tc>
          <w:tcPr>
            <w:tcW w:w="2396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  <w:tc>
          <w:tcPr>
            <w:tcW w:w="2604" w:type="pc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年　　月　　日　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取得　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取得見込み</w:t>
            </w: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240" w:lineRule="exact"/>
        <w:textAlignment w:val="center"/>
        <w:rPr>
          <w:rFonts w:hint="default"/>
        </w:rPr>
      </w:pPr>
    </w:p>
    <w:tbl>
      <w:tblPr>
        <w:tblStyle w:val="19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7743"/>
      </w:tblGrid>
      <w:tr>
        <w:trPr>
          <w:trHeight w:val="776" w:hRule="atLeast"/>
        </w:trPr>
        <w:tc>
          <w:tcPr>
            <w:tcW w:w="188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10" w:lineRule="exact"/>
              <w:jc w:val="lef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希望勤務時間</w:t>
            </w:r>
          </w:p>
          <w:p>
            <w:pPr>
              <w:pStyle w:val="0"/>
              <w:autoSpaceDE w:val="0"/>
              <w:autoSpaceDN w:val="0"/>
              <w:adjustRightInd w:val="0"/>
              <w:spacing w:line="210" w:lineRule="exact"/>
              <w:jc w:val="lef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※該当チェック</w:t>
            </w:r>
          </w:p>
        </w:tc>
        <w:tc>
          <w:tcPr>
            <w:tcW w:w="7743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１日：７時間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分　　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半日：４時間程度（　午前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　午後　）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120" w:lineRule="exact"/>
              <w:jc w:val="left"/>
              <w:textAlignment w:val="center"/>
              <w:rPr>
                <w:rFonts w:hint="default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その他（　　　　　　　</w:t>
            </w:r>
            <w:r>
              <w:rPr>
                <w:rFonts w:hint="eastAsia"/>
                <w:sz w:val="8"/>
              </w:rPr>
              <w:t>　　　　　　　　　　　　　　　　　　　　　　　　　　　　　　　　　　　　　　　　　　　　　　　　　　　　　　　　　</w:t>
            </w:r>
            <w:r>
              <w:rPr>
                <w:rFonts w:hint="eastAsia"/>
              </w:rPr>
              <w:t>）</w:t>
            </w: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210" w:lineRule="exact"/>
        <w:jc w:val="center"/>
        <w:textAlignment w:val="center"/>
        <w:rPr>
          <w:rFonts w:hint="default"/>
        </w:rPr>
      </w:pPr>
    </w:p>
    <w:tbl>
      <w:tblPr>
        <w:tblStyle w:val="19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7743"/>
      </w:tblGrid>
      <w:tr>
        <w:trPr>
          <w:trHeight w:val="709" w:hRule="atLeast"/>
        </w:trPr>
        <w:tc>
          <w:tcPr>
            <w:tcW w:w="188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10" w:lineRule="exact"/>
              <w:jc w:val="lef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勤務できる曜日　</w:t>
            </w:r>
          </w:p>
          <w:p>
            <w:pPr>
              <w:pStyle w:val="0"/>
              <w:autoSpaceDE w:val="0"/>
              <w:autoSpaceDN w:val="0"/>
              <w:adjustRightInd w:val="0"/>
              <w:spacing w:line="210" w:lineRule="exact"/>
              <w:jc w:val="lef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※該当チェック</w:t>
            </w:r>
          </w:p>
        </w:tc>
        <w:tc>
          <w:tcPr>
            <w:tcW w:w="7743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jc w:val="lef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月～金曜日　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土・日・祝日の勤務も可能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jc w:val="lef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勤務できない曜日あり（具体的に記入　　　　　　　　　　　　　　）</w:t>
            </w: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240" w:lineRule="exact"/>
        <w:textAlignment w:val="center"/>
        <w:rPr>
          <w:rFonts w:hint="default"/>
        </w:rPr>
      </w:pPr>
    </w:p>
    <w:tbl>
      <w:tblPr>
        <w:tblStyle w:val="19"/>
        <w:tblW w:w="9628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436"/>
        <w:gridCol w:w="9192"/>
      </w:tblGrid>
      <w:tr>
        <w:trPr>
          <w:trHeight w:val="335" w:hRule="atLeast"/>
        </w:trPr>
        <w:tc>
          <w:tcPr>
            <w:tcW w:w="415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パソコン操作</w:t>
            </w:r>
          </w:p>
        </w:tc>
        <w:tc>
          <w:tcPr>
            <w:tcW w:w="9213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Excel</w:t>
            </w:r>
            <w:r>
              <w:rPr>
                <w:rFonts w:hint="eastAsia"/>
              </w:rPr>
              <w:t>の操作について、あてはまるもの全てにチェックしてください。</w:t>
            </w:r>
          </w:p>
        </w:tc>
      </w:tr>
      <w:tr>
        <w:trPr>
          <w:trHeight w:val="1394" w:hRule="atLeas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int="default"/>
              </w:rPr>
            </w:pPr>
          </w:p>
        </w:tc>
        <w:tc>
          <w:tcPr>
            <w:tcW w:w="9213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□操作不可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□基本的な操作可能（文書・表に入力）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□応用的な操作可能（図やグラフの作成、関数の使用）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□その他（　　　　　　　　　　　　　　　　　　　　　　　　　　　　　　　　　　）</w:t>
            </w: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240" w:lineRule="exact"/>
        <w:textAlignment w:val="center"/>
        <w:rPr>
          <w:rFonts w:hint="default"/>
        </w:rPr>
      </w:pPr>
    </w:p>
    <w:tbl>
      <w:tblPr>
        <w:tblStyle w:val="19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36"/>
        <w:gridCol w:w="9192"/>
      </w:tblGrid>
      <w:tr>
        <w:trPr>
          <w:trHeight w:val="1677" w:hRule="atLeast"/>
        </w:trPr>
        <w:tc>
          <w:tcPr>
            <w:tcW w:w="415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希望する業務</w:t>
            </w:r>
          </w:p>
        </w:tc>
        <w:tc>
          <w:tcPr>
            <w:tcW w:w="9213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一般事務職　　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現業職　　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校務技師　　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体育館等施設管理事務員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保育所・幼稚園補助員　　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学習・生活支援員　　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放課後児童クラブ支援員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hint="default"/>
                <w:sz w:val="8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塵芥収集・清掃技術員　　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専門職（具体的な資格職）〔　　　　　　　　　　　　　　　　　　　　　　　　　〕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8"/>
              </w:rPr>
              <w:t>　</w:t>
            </w:r>
            <w:r>
              <w:rPr>
                <w:rFonts w:hint="eastAsia"/>
              </w:rPr>
              <w:t>その他〔　　　　　　</w:t>
            </w:r>
            <w:r>
              <w:rPr>
                <w:rFonts w:hint="eastAsia"/>
                <w:sz w:val="8"/>
              </w:rPr>
              <w:t>　　　　</w:t>
            </w:r>
            <w:r>
              <w:rPr>
                <w:rFonts w:hint="eastAsia"/>
              </w:rPr>
              <w:t>　　　　　　　　　　　　　　　　　　　　　　　　　　〕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int="default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※希望する職種の全てにチェックしてください。</w:t>
            </w: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240" w:lineRule="exact"/>
        <w:textAlignment w:val="center"/>
        <w:rPr>
          <w:rFonts w:hint="default"/>
        </w:rPr>
      </w:pPr>
    </w:p>
    <w:tbl>
      <w:tblPr>
        <w:tblStyle w:val="19"/>
        <w:tblW w:w="96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957"/>
        <w:gridCol w:w="4698"/>
      </w:tblGrid>
      <w:tr>
        <w:trPr>
          <w:trHeight w:val="582" w:hRule="atLeast"/>
        </w:trPr>
        <w:tc>
          <w:tcPr>
            <w:tcW w:w="4957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通勤時間　　　　時間　　　分</w:t>
            </w: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center"/>
              <w:rPr>
                <w:rFonts w:hint="default"/>
              </w:rPr>
            </w:pPr>
          </w:p>
        </w:tc>
        <w:tc>
          <w:tcPr>
            <w:tcW w:w="4698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通勤距離　　　　　ｋｍ</w:t>
            </w: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240" w:lineRule="exact"/>
        <w:textAlignment w:val="center"/>
        <w:rPr>
          <w:rFonts w:hint="default"/>
        </w:rPr>
      </w:pPr>
    </w:p>
    <w:tbl>
      <w:tblPr>
        <w:tblStyle w:val="11"/>
        <w:tblW w:w="5000" w:type="pct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628"/>
      </w:tblGrid>
      <w:tr>
        <w:trPr>
          <w:cantSplit/>
          <w:trHeight w:val="380" w:hRule="atLeast"/>
        </w:trPr>
        <w:tc>
          <w:tcPr>
            <w:tcW w:w="5000" w:type="pct"/>
            <w:vMerge w:val="restart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60" w:beforeLines="0" w:beforeAutospacing="0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志望の動機</w:t>
            </w:r>
          </w:p>
        </w:tc>
      </w:tr>
      <w:tr>
        <w:trPr>
          <w:cantSplit/>
          <w:trHeight w:val="380" w:hRule="atLeast"/>
        </w:trPr>
        <w:tc>
          <w:tcPr>
            <w:tcW w:w="5000" w:type="pct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</w:tr>
      <w:tr>
        <w:trPr>
          <w:cantSplit/>
          <w:trHeight w:val="380" w:hRule="atLeast"/>
        </w:trPr>
        <w:tc>
          <w:tcPr>
            <w:tcW w:w="5000" w:type="pct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</w:tr>
      <w:tr>
        <w:trPr>
          <w:cantSplit/>
          <w:trHeight w:val="380" w:hRule="atLeast"/>
        </w:trPr>
        <w:tc>
          <w:tcPr>
            <w:tcW w:w="5000" w:type="pct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</w:tr>
      <w:tr>
        <w:trPr>
          <w:cantSplit/>
          <w:trHeight w:val="1149" w:hRule="atLeast"/>
        </w:trPr>
        <w:tc>
          <w:tcPr>
            <w:tcW w:w="5000" w:type="pct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240" w:lineRule="exact"/>
        <w:textAlignment w:val="center"/>
        <w:rPr>
          <w:rFonts w:hint="default"/>
        </w:rPr>
      </w:pPr>
    </w:p>
    <w:tbl>
      <w:tblPr>
        <w:tblStyle w:val="11"/>
        <w:tblW w:w="5000" w:type="pct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628"/>
      </w:tblGrid>
      <w:tr>
        <w:trPr>
          <w:cantSplit/>
          <w:trHeight w:val="380" w:hRule="atLeast"/>
        </w:trPr>
        <w:tc>
          <w:tcPr>
            <w:tcW w:w="5000" w:type="pct"/>
            <w:vMerge w:val="restart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60" w:beforeLines="0" w:beforeAutospacing="0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得意分野等自己ＰＲ</w:t>
            </w:r>
          </w:p>
        </w:tc>
      </w:tr>
      <w:tr>
        <w:trPr>
          <w:cantSplit/>
          <w:trHeight w:val="380" w:hRule="atLeast"/>
        </w:trPr>
        <w:tc>
          <w:tcPr>
            <w:tcW w:w="5000" w:type="pct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</w:tr>
      <w:tr>
        <w:trPr>
          <w:cantSplit/>
          <w:trHeight w:val="380" w:hRule="atLeast"/>
        </w:trPr>
        <w:tc>
          <w:tcPr>
            <w:tcW w:w="5000" w:type="pct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</w:tr>
      <w:tr>
        <w:trPr>
          <w:cantSplit/>
          <w:trHeight w:val="380" w:hRule="atLeast"/>
        </w:trPr>
        <w:tc>
          <w:tcPr>
            <w:tcW w:w="5000" w:type="pct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</w:tr>
      <w:tr>
        <w:trPr>
          <w:cantSplit/>
          <w:trHeight w:val="723" w:hRule="atLeast"/>
        </w:trPr>
        <w:tc>
          <w:tcPr>
            <w:tcW w:w="5000" w:type="pct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textAlignment w:val="center"/>
              <w:rPr>
                <w:rFonts w:hint="default"/>
              </w:rPr>
            </w:pP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240" w:lineRule="exact"/>
        <w:textAlignment w:val="center"/>
        <w:rPr>
          <w:rFonts w:hint="default"/>
        </w:rPr>
      </w:pPr>
    </w:p>
    <w:tbl>
      <w:tblPr>
        <w:tblStyle w:val="19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628"/>
      </w:tblGrid>
      <w:tr>
        <w:trPr>
          <w:trHeight w:val="3076" w:hRule="atLeast"/>
        </w:trPr>
        <w:tc>
          <w:tcPr>
            <w:tcW w:w="9628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int="default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私は、次のいずれにも該当していません。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exact"/>
              <w:ind w:left="128" w:leftChars="58"/>
              <w:textAlignment w:val="center"/>
              <w:rPr>
                <w:rFonts w:hint="default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exact"/>
              <w:ind w:left="367" w:hanging="367" w:hangingChars="167"/>
              <w:textAlignment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１　拘禁刑</w:t>
            </w:r>
            <w:bookmarkStart w:id="0" w:name="_GoBack"/>
            <w:bookmarkEnd w:id="0"/>
            <w:r>
              <w:rPr>
                <w:rFonts w:hint="eastAsia"/>
              </w:rPr>
              <w:t>以上の刑に処せられ、その執行を終わるまで又はその執行を受けることが無くなる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までの者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exact"/>
              <w:ind w:left="451" w:hanging="451" w:hangingChars="205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　観音寺市において懲戒免職の処分を受け、当該処分の日から２年を経過しない者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exact"/>
              <w:ind w:left="451" w:hanging="451" w:hangingChars="205"/>
              <w:textAlignment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３　日本国憲法施行の日以後において、日本国憲法又はその下に成立した政府を暴力で破壊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exact"/>
              <w:ind w:left="451" w:hanging="451" w:hangingChars="205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することを主張する政党その他の団体を結成し、又はこれに加入した者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int="default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　　　　　　年　　月　　日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int="default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氏名（自署）　　　　　　　　　　　　　　　　</w:t>
            </w: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240" w:lineRule="exact"/>
        <w:textAlignment w:val="center"/>
        <w:rPr>
          <w:rFonts w:hint="default"/>
        </w:rPr>
      </w:pPr>
    </w:p>
    <w:sectPr>
      <w:pgSz w:w="11906" w:h="16838"/>
      <w:pgMar w:top="796" w:right="1134" w:bottom="597" w:left="1134" w:header="851" w:footer="601" w:gutter="0"/>
      <w:cols w:space="720"/>
      <w:textDirection w:val="lrTb"/>
      <w:docGrid w:type="linesAndChars" w:linePitch="3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oNotHyphenateCaps/>
  <w:drawingGridHorizontalSpacing w:val="241"/>
  <w:drawingGridVerticalSpacing w:val="551"/>
  <w:displayHorizontalDrawingGridEvery w:val="0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10</Words>
  <Characters>840</Characters>
  <Application>JUST Note</Application>
  <Lines>453</Lines>
  <Paragraphs>90</Paragraphs>
  <Company>制作技術部</Company>
  <CharactersWithSpaces>1280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観音寺市臨時職員登録申込書（履歴書）</dc:title>
  <dc:creator>Administrator</dc:creator>
  <cp:lastModifiedBy>齋藤　英徳</cp:lastModifiedBy>
  <cp:lastPrinted>2019-12-18T05:40:00Z</cp:lastPrinted>
  <dcterms:created xsi:type="dcterms:W3CDTF">2022-12-16T00:40:00Z</dcterms:created>
  <dcterms:modified xsi:type="dcterms:W3CDTF">2026-03-02T04:08:00Z</dcterms:modified>
  <cp:revision>2</cp:revision>
</cp:coreProperties>
</file>