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sz w:val="21"/>
        </w:rPr>
      </w:pPr>
      <w:bookmarkStart w:id="0" w:name="_GoBack"/>
      <w:bookmarkEnd w:id="0"/>
      <w:r>
        <w:rPr>
          <w:rFonts w:hint="eastAsia"/>
          <w:sz w:val="21"/>
        </w:rPr>
        <w:t>様式第４号（第７条関係）</w:t>
      </w:r>
    </w:p>
    <w:p>
      <w:pPr>
        <w:pStyle w:val="0"/>
        <w:autoSpaceDE w:val="0"/>
        <w:autoSpaceDN w:val="0"/>
        <w:rPr>
          <w:rFonts w:hint="default"/>
          <w:snapToGrid w:val="0"/>
          <w:spacing w:val="20"/>
          <w:kern w:val="0"/>
          <w:sz w:val="21"/>
        </w:rPr>
      </w:pPr>
    </w:p>
    <w:p>
      <w:pPr>
        <w:pStyle w:val="0"/>
        <w:autoSpaceDE w:val="0"/>
        <w:autoSpaceDN w:val="0"/>
        <w:jc w:val="right"/>
        <w:rPr>
          <w:rFonts w:hint="default"/>
          <w:sz w:val="21"/>
        </w:rPr>
      </w:pPr>
      <w:r>
        <w:rPr>
          <w:rFonts w:hint="eastAsia"/>
          <w:sz w:val="21"/>
        </w:rPr>
        <w:t>年　</w:t>
      </w:r>
      <w:r>
        <w:rPr>
          <w:rFonts w:hint="eastAsia"/>
          <w:sz w:val="21"/>
        </w:rPr>
        <w:t xml:space="preserve"> </w:t>
      </w:r>
      <w:r>
        <w:rPr>
          <w:rFonts w:hint="eastAsia"/>
          <w:sz w:val="21"/>
        </w:rPr>
        <w:t>　月　</w:t>
      </w:r>
      <w:r>
        <w:rPr>
          <w:rFonts w:hint="eastAsia"/>
          <w:sz w:val="21"/>
        </w:rPr>
        <w:t xml:space="preserve"> </w:t>
      </w:r>
      <w:r>
        <w:rPr>
          <w:rFonts w:hint="eastAsia"/>
          <w:sz w:val="21"/>
        </w:rPr>
        <w:t>　日</w:t>
      </w:r>
    </w:p>
    <w:p>
      <w:pPr>
        <w:pStyle w:val="0"/>
        <w:autoSpaceDE w:val="0"/>
        <w:autoSpaceDN w:val="0"/>
        <w:jc w:val="right"/>
        <w:rPr>
          <w:rFonts w:hint="default"/>
          <w:sz w:val="21"/>
        </w:rPr>
      </w:pPr>
    </w:p>
    <w:p>
      <w:pPr>
        <w:pStyle w:val="0"/>
        <w:autoSpaceDE w:val="0"/>
        <w:autoSpaceDN w:val="0"/>
        <w:rPr>
          <w:rFonts w:hint="default"/>
          <w:sz w:val="21"/>
        </w:rPr>
      </w:pPr>
      <w:r>
        <w:rPr>
          <w:rFonts w:hint="eastAsia"/>
          <w:sz w:val="21"/>
        </w:rPr>
        <w:t>　観音寺市長　宛て</w:t>
      </w:r>
    </w:p>
    <w:p>
      <w:pPr>
        <w:pStyle w:val="0"/>
        <w:autoSpaceDE w:val="0"/>
        <w:autoSpaceDN w:val="0"/>
        <w:rPr>
          <w:rFonts w:hint="default"/>
          <w:sz w:val="21"/>
        </w:rPr>
      </w:pPr>
      <w:r>
        <w:rPr>
          <w:rFonts w:hint="eastAsia"/>
          <w:sz w:val="21"/>
        </w:rPr>
        <w:t>　</w:t>
      </w:r>
    </w:p>
    <w:p>
      <w:pPr>
        <w:pStyle w:val="0"/>
        <w:autoSpaceDE w:val="0"/>
        <w:autoSpaceDN w:val="0"/>
        <w:ind w:firstLine="5040" w:firstLineChars="2400"/>
        <w:rPr>
          <w:rFonts w:hint="default"/>
          <w:sz w:val="21"/>
        </w:rPr>
      </w:pPr>
      <w:r>
        <w:rPr>
          <w:rFonts w:hint="eastAsia"/>
          <w:sz w:val="21"/>
        </w:rPr>
        <w:t>申請者</w:t>
      </w:r>
      <w:r>
        <w:rPr>
          <w:rFonts w:hint="eastAsia"/>
          <w:sz w:val="21"/>
        </w:rPr>
        <w:t xml:space="preserve">     </w:t>
      </w:r>
      <w:r>
        <w:rPr>
          <w:rFonts w:hint="eastAsia"/>
          <w:sz w:val="21"/>
        </w:rPr>
        <w:t>住所　　　　　　　　　　　</w:t>
      </w:r>
    </w:p>
    <w:p>
      <w:pPr>
        <w:pStyle w:val="0"/>
        <w:autoSpaceDE w:val="0"/>
        <w:autoSpaceDN w:val="0"/>
        <w:ind w:firstLine="6195" w:firstLineChars="2950"/>
        <w:rPr>
          <w:rFonts w:hint="default"/>
          <w:sz w:val="21"/>
        </w:rPr>
      </w:pPr>
      <w:r>
        <w:rPr>
          <w:rFonts w:hint="eastAsia"/>
          <w:sz w:val="21"/>
        </w:rPr>
        <w:t>氏名　　　　　</w:t>
      </w:r>
      <w:r>
        <w:rPr>
          <w:rFonts w:hint="eastAsia"/>
          <w:sz w:val="21"/>
        </w:rPr>
        <w:t xml:space="preserve">     </w:t>
      </w:r>
      <w:r>
        <w:rPr>
          <w:rFonts w:hint="eastAsia"/>
          <w:sz w:val="21"/>
        </w:rPr>
        <w:t>　　</w:t>
      </w:r>
      <w:r>
        <w:rPr>
          <w:rFonts w:hint="eastAsia"/>
          <w:sz w:val="21"/>
        </w:rPr>
        <w:t xml:space="preserve"> </w:t>
      </w:r>
      <w:r>
        <w:rPr>
          <w:rFonts w:hint="eastAsia"/>
          <w:sz w:val="21"/>
        </w:rPr>
        <w:t>　</w:t>
      </w:r>
      <w:r>
        <w:rPr>
          <w:rFonts w:hint="eastAsia"/>
          <w:snapToGrid w:val="0"/>
          <w:spacing w:val="20"/>
          <w:kern w:val="0"/>
          <w:sz w:val="21"/>
        </w:rPr>
        <w:t>㊞</w:t>
      </w:r>
      <w:r>
        <w:rPr>
          <w:rFonts w:hint="eastAsia"/>
          <w:sz w:val="21"/>
        </w:rPr>
        <w:t>　</w:t>
      </w:r>
    </w:p>
    <w:p>
      <w:pPr>
        <w:pStyle w:val="0"/>
        <w:tabs>
          <w:tab w:val="left" w:leader="none" w:pos="-360"/>
        </w:tabs>
        <w:autoSpaceDE w:val="0"/>
        <w:autoSpaceDN w:val="0"/>
        <w:ind w:left="0" w:leftChars="0" w:firstLine="250" w:firstLineChars="100"/>
        <w:rPr>
          <w:rFonts w:hint="default"/>
          <w:sz w:val="21"/>
        </w:rPr>
      </w:pPr>
      <w:r>
        <w:rPr>
          <w:rFonts w:hint="eastAsia"/>
          <w:snapToGrid w:val="0"/>
          <w:spacing w:val="20"/>
          <w:kern w:val="0"/>
          <w:sz w:val="21"/>
        </w:rPr>
        <w:tab/>
      </w:r>
      <w:r>
        <w:rPr>
          <w:rFonts w:hint="eastAsia"/>
          <w:snapToGrid w:val="0"/>
          <w:spacing w:val="20"/>
          <w:kern w:val="0"/>
          <w:sz w:val="21"/>
        </w:rPr>
        <w:tab/>
      </w:r>
      <w:r>
        <w:rPr>
          <w:rFonts w:hint="eastAsia"/>
          <w:snapToGrid w:val="0"/>
          <w:spacing w:val="20"/>
          <w:kern w:val="0"/>
          <w:sz w:val="21"/>
        </w:rPr>
        <w:tab/>
      </w:r>
      <w:r>
        <w:rPr>
          <w:rFonts w:hint="eastAsia"/>
          <w:snapToGrid w:val="0"/>
          <w:spacing w:val="20"/>
          <w:kern w:val="0"/>
          <w:sz w:val="21"/>
        </w:rPr>
        <w:tab/>
      </w:r>
      <w:r>
        <w:rPr>
          <w:rFonts w:hint="eastAsia"/>
          <w:snapToGrid w:val="0"/>
          <w:spacing w:val="20"/>
          <w:kern w:val="0"/>
          <w:sz w:val="21"/>
        </w:rPr>
        <w:tab/>
      </w:r>
      <w:r>
        <w:rPr>
          <w:rFonts w:hint="eastAsia"/>
          <w:snapToGrid w:val="0"/>
          <w:spacing w:val="20"/>
          <w:kern w:val="0"/>
          <w:sz w:val="21"/>
        </w:rPr>
        <w:tab/>
      </w:r>
      <w:r>
        <w:rPr>
          <w:rFonts w:hint="eastAsia"/>
          <w:snapToGrid w:val="0"/>
          <w:spacing w:val="20"/>
          <w:kern w:val="0"/>
          <w:sz w:val="21"/>
        </w:rPr>
        <w:t xml:space="preserve">   </w:t>
      </w:r>
      <w:r>
        <w:rPr>
          <w:rFonts w:hint="eastAsia"/>
          <w:snapToGrid w:val="0"/>
          <w:spacing w:val="20"/>
          <w:kern w:val="0"/>
          <w:sz w:val="21"/>
        </w:rPr>
        <w:t>電話番号</w:t>
      </w:r>
      <w:r>
        <w:rPr>
          <w:rFonts w:hint="eastAsia"/>
          <w:sz w:val="21"/>
        </w:rPr>
        <w:t>　　　　　　　</w:t>
      </w:r>
    </w:p>
    <w:p>
      <w:pPr>
        <w:pStyle w:val="0"/>
        <w:tabs>
          <w:tab w:val="clear" w:pos="6024"/>
          <w:tab w:val="left" w:leader="none" w:pos="6260"/>
          <w:tab w:val="left" w:leader="none" w:pos="6264"/>
        </w:tabs>
        <w:autoSpaceDE w:val="0"/>
        <w:autoSpaceDN w:val="0"/>
        <w:rPr>
          <w:rFonts w:hint="default"/>
          <w:sz w:val="21"/>
        </w:rPr>
      </w:pPr>
    </w:p>
    <w:p>
      <w:pPr>
        <w:pStyle w:val="0"/>
        <w:autoSpaceDE w:val="0"/>
        <w:autoSpaceDN w:val="0"/>
        <w:rPr>
          <w:rFonts w:hint="default"/>
          <w:sz w:val="21"/>
        </w:rPr>
      </w:pPr>
    </w:p>
    <w:p>
      <w:pPr>
        <w:pStyle w:val="0"/>
        <w:autoSpaceDE w:val="0"/>
        <w:autoSpaceDN w:val="0"/>
        <w:jc w:val="center"/>
        <w:rPr>
          <w:rFonts w:hint="default"/>
          <w:color w:val="FF0000"/>
          <w:sz w:val="21"/>
        </w:rPr>
      </w:pPr>
      <w:r>
        <w:rPr>
          <w:rFonts w:hint="eastAsia"/>
          <w:sz w:val="21"/>
        </w:rPr>
        <w:t>観音寺市地方就職学生支援事業補助金交付請求書</w:t>
      </w:r>
    </w:p>
    <w:p>
      <w:pPr>
        <w:pStyle w:val="0"/>
        <w:autoSpaceDE w:val="0"/>
        <w:autoSpaceDN w:val="0"/>
        <w:rPr>
          <w:rFonts w:hint="default"/>
          <w:sz w:val="21"/>
        </w:rPr>
      </w:pPr>
      <w:r>
        <w:rPr>
          <w:rFonts w:hint="eastAsia"/>
          <w:sz w:val="21"/>
        </w:rPr>
        <w:t>　</w:t>
      </w:r>
    </w:p>
    <w:p>
      <w:pPr>
        <w:pStyle w:val="0"/>
        <w:autoSpaceDE w:val="0"/>
        <w:autoSpaceDN w:val="0"/>
        <w:rPr>
          <w:rFonts w:hint="default"/>
          <w:sz w:val="21"/>
        </w:rPr>
      </w:pPr>
    </w:p>
    <w:p>
      <w:pPr>
        <w:pStyle w:val="0"/>
        <w:autoSpaceDE w:val="0"/>
        <w:autoSpaceDN w:val="0"/>
        <w:ind w:firstLine="840" w:firstLineChars="400"/>
        <w:textAlignment w:val="center"/>
        <w:rPr>
          <w:rFonts w:hint="default"/>
          <w:sz w:val="21"/>
        </w:rPr>
      </w:pPr>
      <w:r>
        <w:rPr>
          <w:rFonts w:hint="eastAsia"/>
          <w:sz w:val="21"/>
        </w:rPr>
        <w:t>年　　月　　日付け　　　第　　　号により交付決定通知のあった観音寺市地方就職学生支援事業補助金について、観音寺市地方就職学生支援事業補助金交付要綱第７条の規定により</w:t>
      </w:r>
      <w:r>
        <w:rPr>
          <w:rFonts w:hint="eastAsia"/>
          <w:color w:val="auto"/>
          <w:sz w:val="21"/>
          <w:highlight w:val="none"/>
        </w:rPr>
        <w:t>、次</w:t>
      </w:r>
      <w:r>
        <w:rPr>
          <w:rFonts w:hint="eastAsia"/>
          <w:sz w:val="21"/>
        </w:rPr>
        <w:t>のとおり請求します。</w:t>
      </w:r>
    </w:p>
    <w:p>
      <w:pPr>
        <w:pStyle w:val="0"/>
        <w:autoSpaceDE w:val="0"/>
        <w:autoSpaceDN w:val="0"/>
        <w:rPr>
          <w:rFonts w:hint="default"/>
          <w:sz w:val="21"/>
        </w:rPr>
      </w:pPr>
    </w:p>
    <w:p>
      <w:pPr>
        <w:pStyle w:val="0"/>
        <w:autoSpaceDE w:val="0"/>
        <w:autoSpaceDN w:val="0"/>
        <w:rPr>
          <w:rFonts w:hint="default"/>
          <w:sz w:val="21"/>
        </w:rPr>
      </w:pPr>
    </w:p>
    <w:p>
      <w:pPr>
        <w:pStyle w:val="0"/>
        <w:autoSpaceDE w:val="0"/>
        <w:autoSpaceDN w:val="0"/>
        <w:rPr>
          <w:rFonts w:hint="default"/>
          <w:sz w:val="21"/>
          <w:u w:val="single" w:color="auto"/>
        </w:rPr>
      </w:pPr>
      <w:r>
        <w:rPr>
          <w:rFonts w:hint="eastAsia"/>
          <w:sz w:val="21"/>
        </w:rPr>
        <w:t>　　　　</w:t>
      </w:r>
      <w:r>
        <w:rPr>
          <w:rFonts w:hint="eastAsia"/>
          <w:sz w:val="21"/>
        </w:rPr>
        <w:t xml:space="preserve">           </w:t>
      </w:r>
      <w:r>
        <w:rPr>
          <w:rFonts w:hint="eastAsia"/>
          <w:sz w:val="21"/>
        </w:rPr>
        <w:t>　　　</w:t>
      </w:r>
      <w:r>
        <w:rPr>
          <w:rFonts w:hint="eastAsia"/>
          <w:sz w:val="21"/>
          <w:u w:val="single" w:color="auto"/>
        </w:rPr>
        <w:t>請求金額　　　　　　　　　　　　　　円</w:t>
      </w:r>
    </w:p>
    <w:p>
      <w:pPr>
        <w:pStyle w:val="0"/>
        <w:autoSpaceDE w:val="0"/>
        <w:autoSpaceDN w:val="0"/>
        <w:rPr>
          <w:rFonts w:hint="default"/>
          <w:sz w:val="21"/>
        </w:rPr>
      </w:pPr>
    </w:p>
    <w:p>
      <w:pPr>
        <w:pStyle w:val="0"/>
        <w:autoSpaceDE w:val="0"/>
        <w:autoSpaceDN w:val="0"/>
        <w:rPr>
          <w:rFonts w:hint="default"/>
          <w:sz w:val="21"/>
        </w:rPr>
      </w:pPr>
    </w:p>
    <w:p>
      <w:pPr>
        <w:pStyle w:val="0"/>
        <w:autoSpaceDE w:val="0"/>
        <w:autoSpaceDN w:val="0"/>
        <w:rPr>
          <w:rFonts w:hint="default"/>
          <w:sz w:val="21"/>
        </w:rPr>
      </w:pPr>
      <w:r>
        <w:rPr>
          <w:rFonts w:hint="eastAsia"/>
          <w:sz w:val="21"/>
        </w:rPr>
        <w:t>　なお、補助金の交付については、次の口座への振込を希望します。</w:t>
      </w:r>
    </w:p>
    <w:tbl>
      <w:tblPr>
        <w:tblStyle w:val="11"/>
        <w:tblW w:w="8901"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0" w:val="00A0"/>
      </w:tblPr>
      <w:tblGrid>
        <w:gridCol w:w="1995"/>
        <w:gridCol w:w="630"/>
        <w:gridCol w:w="630"/>
        <w:gridCol w:w="630"/>
        <w:gridCol w:w="630"/>
        <w:gridCol w:w="630"/>
        <w:gridCol w:w="630"/>
        <w:gridCol w:w="630"/>
        <w:gridCol w:w="2496"/>
      </w:tblGrid>
      <w:tr>
        <w:trPr>
          <w:trHeight w:val="633" w:hRule="atLeast"/>
        </w:trPr>
        <w:tc>
          <w:tcPr>
            <w:tcW w:w="1995" w:type="dxa"/>
            <w:vAlign w:val="center"/>
          </w:tcPr>
          <w:p>
            <w:pPr>
              <w:pStyle w:val="0"/>
              <w:autoSpaceDE w:val="0"/>
              <w:autoSpaceDN w:val="0"/>
              <w:rPr>
                <w:rFonts w:hint="default"/>
                <w:sz w:val="21"/>
              </w:rPr>
            </w:pPr>
            <w:r>
              <w:rPr>
                <w:rFonts w:hint="eastAsia"/>
                <w:sz w:val="21"/>
              </w:rPr>
              <w:t>金融機関名</w:t>
            </w:r>
          </w:p>
        </w:tc>
        <w:tc>
          <w:tcPr>
            <w:tcW w:w="6906" w:type="dxa"/>
            <w:gridSpan w:val="8"/>
            <w:vAlign w:val="center"/>
          </w:tcPr>
          <w:p>
            <w:pPr>
              <w:pStyle w:val="0"/>
              <w:autoSpaceDE w:val="0"/>
              <w:autoSpaceDN w:val="0"/>
              <w:rPr>
                <w:rFonts w:hint="default"/>
                <w:sz w:val="21"/>
              </w:rPr>
            </w:pPr>
          </w:p>
        </w:tc>
      </w:tr>
      <w:tr>
        <w:trPr>
          <w:trHeight w:val="641" w:hRule="atLeast"/>
        </w:trPr>
        <w:tc>
          <w:tcPr>
            <w:tcW w:w="1995" w:type="dxa"/>
            <w:vAlign w:val="center"/>
          </w:tcPr>
          <w:p>
            <w:pPr>
              <w:pStyle w:val="0"/>
              <w:autoSpaceDE w:val="0"/>
              <w:autoSpaceDN w:val="0"/>
              <w:rPr>
                <w:rFonts w:hint="default"/>
                <w:sz w:val="21"/>
              </w:rPr>
            </w:pPr>
            <w:r>
              <w:rPr>
                <w:rFonts w:hint="eastAsia"/>
                <w:sz w:val="21"/>
              </w:rPr>
              <w:t>支店</w:t>
            </w:r>
            <w:r>
              <w:rPr>
                <w:rFonts w:hint="default"/>
                <w:sz w:val="21"/>
              </w:rPr>
              <w:t>(</w:t>
            </w:r>
            <w:r>
              <w:rPr>
                <w:rFonts w:hint="eastAsia"/>
                <w:sz w:val="21"/>
              </w:rPr>
              <w:t>所</w:t>
            </w:r>
            <w:r>
              <w:rPr>
                <w:rFonts w:hint="default"/>
                <w:sz w:val="21"/>
              </w:rPr>
              <w:t>)</w:t>
            </w:r>
            <w:r>
              <w:rPr>
                <w:rFonts w:hint="eastAsia"/>
                <w:sz w:val="21"/>
              </w:rPr>
              <w:t>名</w:t>
            </w:r>
          </w:p>
        </w:tc>
        <w:tc>
          <w:tcPr>
            <w:tcW w:w="6906" w:type="dxa"/>
            <w:gridSpan w:val="8"/>
            <w:vAlign w:val="center"/>
          </w:tcPr>
          <w:p>
            <w:pPr>
              <w:pStyle w:val="0"/>
              <w:autoSpaceDE w:val="0"/>
              <w:autoSpaceDN w:val="0"/>
              <w:ind w:firstLine="210" w:firstLineChars="100"/>
              <w:jc w:val="right"/>
              <w:rPr>
                <w:rFonts w:hint="default"/>
                <w:sz w:val="21"/>
              </w:rPr>
            </w:pPr>
            <w:r>
              <w:rPr>
                <w:rFonts w:hint="eastAsia"/>
                <w:sz w:val="21"/>
              </w:rPr>
              <w:t>（本店・本所・支店・支所・出張所・代理店）</w:t>
            </w:r>
          </w:p>
        </w:tc>
      </w:tr>
      <w:tr>
        <w:trPr>
          <w:trHeight w:val="649" w:hRule="atLeast"/>
        </w:trPr>
        <w:tc>
          <w:tcPr>
            <w:tcW w:w="1995" w:type="dxa"/>
            <w:vAlign w:val="center"/>
          </w:tcPr>
          <w:p>
            <w:pPr>
              <w:pStyle w:val="0"/>
              <w:autoSpaceDE w:val="0"/>
              <w:autoSpaceDN w:val="0"/>
              <w:rPr>
                <w:rFonts w:hint="default"/>
                <w:sz w:val="21"/>
              </w:rPr>
            </w:pPr>
            <w:r>
              <w:rPr>
                <w:rFonts w:hint="eastAsia"/>
                <w:sz w:val="21"/>
              </w:rPr>
              <w:t>口座種別</w:t>
            </w:r>
          </w:p>
        </w:tc>
        <w:tc>
          <w:tcPr>
            <w:tcW w:w="6906" w:type="dxa"/>
            <w:gridSpan w:val="8"/>
            <w:vAlign w:val="center"/>
          </w:tcPr>
          <w:p>
            <w:pPr>
              <w:pStyle w:val="0"/>
              <w:autoSpaceDE w:val="0"/>
              <w:autoSpaceDN w:val="0"/>
              <w:rPr>
                <w:rFonts w:hint="default"/>
                <w:sz w:val="21"/>
              </w:rPr>
            </w:pPr>
            <w:r>
              <w:rPr>
                <w:rFonts w:hint="eastAsia"/>
                <w:sz w:val="21"/>
              </w:rPr>
              <w:t>　１　普通</w:t>
            </w:r>
            <w:r>
              <w:rPr>
                <w:rFonts w:hint="default"/>
                <w:sz w:val="21"/>
              </w:rPr>
              <w:t>(</w:t>
            </w:r>
            <w:r>
              <w:rPr>
                <w:rFonts w:hint="eastAsia"/>
                <w:sz w:val="21"/>
              </w:rPr>
              <w:t>総合</w:t>
            </w:r>
            <w:r>
              <w:rPr>
                <w:rFonts w:hint="default"/>
                <w:sz w:val="21"/>
              </w:rPr>
              <w:t>)</w:t>
            </w:r>
            <w:r>
              <w:rPr>
                <w:rFonts w:hint="eastAsia"/>
                <w:sz w:val="21"/>
              </w:rPr>
              <w:t>　　　　２　当座　　　　３　その他</w:t>
            </w:r>
          </w:p>
        </w:tc>
      </w:tr>
      <w:tr>
        <w:trPr>
          <w:trHeight w:val="495" w:hRule="atLeast"/>
        </w:trPr>
        <w:tc>
          <w:tcPr>
            <w:tcW w:w="1995" w:type="dxa"/>
            <w:vAlign w:val="center"/>
          </w:tcPr>
          <w:p>
            <w:pPr>
              <w:pStyle w:val="0"/>
              <w:autoSpaceDE w:val="0"/>
              <w:autoSpaceDN w:val="0"/>
              <w:rPr>
                <w:rFonts w:hint="default"/>
                <w:sz w:val="21"/>
              </w:rPr>
            </w:pPr>
            <w:r>
              <w:rPr>
                <w:rFonts w:hint="eastAsia"/>
                <w:sz w:val="21"/>
              </w:rPr>
              <w:t>口座番号</w:t>
            </w:r>
          </w:p>
        </w:tc>
        <w:tc>
          <w:tcPr>
            <w:tcW w:w="630" w:type="dxa"/>
            <w:vAlign w:val="center"/>
          </w:tcPr>
          <w:p>
            <w:pPr>
              <w:pStyle w:val="0"/>
              <w:autoSpaceDE w:val="0"/>
              <w:autoSpaceDN w:val="0"/>
              <w:rPr>
                <w:rFonts w:hint="default"/>
                <w:sz w:val="21"/>
              </w:rPr>
            </w:pPr>
          </w:p>
        </w:tc>
        <w:tc>
          <w:tcPr>
            <w:tcW w:w="630" w:type="dxa"/>
            <w:vAlign w:val="center"/>
          </w:tcPr>
          <w:p>
            <w:pPr>
              <w:pStyle w:val="0"/>
              <w:autoSpaceDE w:val="0"/>
              <w:autoSpaceDN w:val="0"/>
              <w:rPr>
                <w:rFonts w:hint="default"/>
                <w:sz w:val="21"/>
              </w:rPr>
            </w:pPr>
          </w:p>
        </w:tc>
        <w:tc>
          <w:tcPr>
            <w:tcW w:w="630" w:type="dxa"/>
            <w:vAlign w:val="center"/>
          </w:tcPr>
          <w:p>
            <w:pPr>
              <w:pStyle w:val="0"/>
              <w:autoSpaceDE w:val="0"/>
              <w:autoSpaceDN w:val="0"/>
              <w:rPr>
                <w:rFonts w:hint="default"/>
                <w:sz w:val="21"/>
              </w:rPr>
            </w:pPr>
          </w:p>
        </w:tc>
        <w:tc>
          <w:tcPr>
            <w:tcW w:w="630" w:type="dxa"/>
            <w:vAlign w:val="center"/>
          </w:tcPr>
          <w:p>
            <w:pPr>
              <w:pStyle w:val="0"/>
              <w:autoSpaceDE w:val="0"/>
              <w:autoSpaceDN w:val="0"/>
              <w:rPr>
                <w:rFonts w:hint="default"/>
                <w:sz w:val="21"/>
              </w:rPr>
            </w:pPr>
          </w:p>
        </w:tc>
        <w:tc>
          <w:tcPr>
            <w:tcW w:w="630" w:type="dxa"/>
            <w:vAlign w:val="center"/>
          </w:tcPr>
          <w:p>
            <w:pPr>
              <w:pStyle w:val="0"/>
              <w:autoSpaceDE w:val="0"/>
              <w:autoSpaceDN w:val="0"/>
              <w:rPr>
                <w:rFonts w:hint="default"/>
                <w:sz w:val="21"/>
              </w:rPr>
            </w:pPr>
          </w:p>
        </w:tc>
        <w:tc>
          <w:tcPr>
            <w:tcW w:w="630" w:type="dxa"/>
            <w:vAlign w:val="center"/>
          </w:tcPr>
          <w:p>
            <w:pPr>
              <w:pStyle w:val="0"/>
              <w:autoSpaceDE w:val="0"/>
              <w:autoSpaceDN w:val="0"/>
              <w:rPr>
                <w:rFonts w:hint="default"/>
                <w:sz w:val="21"/>
              </w:rPr>
            </w:pPr>
          </w:p>
        </w:tc>
        <w:tc>
          <w:tcPr>
            <w:tcW w:w="630" w:type="dxa"/>
            <w:vAlign w:val="center"/>
          </w:tcPr>
          <w:p>
            <w:pPr>
              <w:pStyle w:val="0"/>
              <w:autoSpaceDE w:val="0"/>
              <w:autoSpaceDN w:val="0"/>
              <w:rPr>
                <w:rFonts w:hint="default"/>
                <w:sz w:val="21"/>
              </w:rPr>
            </w:pPr>
          </w:p>
        </w:tc>
        <w:tc>
          <w:tcPr>
            <w:tcW w:w="2496" w:type="dxa"/>
            <w:vAlign w:val="center"/>
          </w:tcPr>
          <w:p>
            <w:pPr>
              <w:pStyle w:val="0"/>
              <w:autoSpaceDE w:val="0"/>
              <w:autoSpaceDN w:val="0"/>
              <w:rPr>
                <w:rFonts w:hint="default"/>
                <w:sz w:val="21"/>
              </w:rPr>
            </w:pPr>
            <w:r>
              <w:rPr>
                <w:rFonts w:hint="eastAsia"/>
                <w:strike w:val="0"/>
                <w:dstrike w:val="0"/>
                <w:color w:val="auto"/>
                <w:sz w:val="21"/>
                <w:highlight w:val="none"/>
              </w:rPr>
              <w:t>右詰めで記入ください。</w:t>
            </w:r>
          </w:p>
        </w:tc>
      </w:tr>
      <w:tr>
        <w:trPr>
          <w:trHeight w:val="495" w:hRule="atLeast"/>
        </w:trPr>
        <w:tc>
          <w:tcPr>
            <w:tcW w:w="1995" w:type="dxa"/>
            <w:vMerge w:val="restart"/>
            <w:vAlign w:val="center"/>
          </w:tcPr>
          <w:p>
            <w:pPr>
              <w:pStyle w:val="0"/>
              <w:autoSpaceDE w:val="0"/>
              <w:autoSpaceDN w:val="0"/>
              <w:rPr>
                <w:rFonts w:hint="default"/>
                <w:sz w:val="21"/>
              </w:rPr>
            </w:pPr>
            <w:r>
              <w:rPr>
                <w:rFonts w:hint="eastAsia"/>
                <w:sz w:val="21"/>
              </w:rPr>
              <w:t>口座名義人</w:t>
            </w:r>
          </w:p>
        </w:tc>
        <w:tc>
          <w:tcPr>
            <w:tcW w:w="6906" w:type="dxa"/>
            <w:gridSpan w:val="8"/>
            <w:vAlign w:val="center"/>
          </w:tcPr>
          <w:p>
            <w:pPr>
              <w:pStyle w:val="0"/>
              <w:autoSpaceDE w:val="0"/>
              <w:autoSpaceDN w:val="0"/>
              <w:rPr>
                <w:rFonts w:hint="default"/>
                <w:sz w:val="21"/>
              </w:rPr>
            </w:pPr>
            <w:r>
              <w:rPr>
                <w:rFonts w:hint="default"/>
                <w:sz w:val="21"/>
              </w:rPr>
              <w:t>(</w:t>
            </w:r>
            <w:r>
              <w:rPr>
                <w:rFonts w:hint="eastAsia"/>
                <w:sz w:val="21"/>
              </w:rPr>
              <w:t>フリガナ</w:t>
            </w:r>
            <w:r>
              <w:rPr>
                <w:rFonts w:hint="default"/>
                <w:sz w:val="21"/>
              </w:rPr>
              <w:t>)</w:t>
            </w:r>
          </w:p>
        </w:tc>
      </w:tr>
      <w:tr>
        <w:trPr>
          <w:trHeight w:val="778" w:hRule="atLeast"/>
        </w:trPr>
        <w:tc>
          <w:tcPr>
            <w:tcW w:w="1995" w:type="dxa"/>
            <w:vMerge w:val="continue"/>
            <w:vAlign w:val="center"/>
          </w:tcPr>
          <w:p>
            <w:pPr>
              <w:pStyle w:val="0"/>
              <w:widowControl w:val="1"/>
              <w:autoSpaceDE w:val="0"/>
              <w:autoSpaceDN w:val="0"/>
              <w:jc w:val="left"/>
              <w:rPr>
                <w:rFonts w:hint="default"/>
                <w:sz w:val="21"/>
              </w:rPr>
            </w:pPr>
          </w:p>
        </w:tc>
        <w:tc>
          <w:tcPr>
            <w:tcW w:w="6906" w:type="dxa"/>
            <w:gridSpan w:val="8"/>
            <w:vAlign w:val="center"/>
          </w:tcPr>
          <w:p>
            <w:pPr>
              <w:pStyle w:val="0"/>
              <w:autoSpaceDE w:val="0"/>
              <w:autoSpaceDN w:val="0"/>
              <w:rPr>
                <w:rFonts w:hint="default"/>
                <w:sz w:val="21"/>
              </w:rPr>
            </w:pPr>
          </w:p>
        </w:tc>
      </w:tr>
    </w:tbl>
    <w:p>
      <w:pPr>
        <w:pStyle w:val="0"/>
        <w:autoSpaceDE w:val="0"/>
        <w:autoSpaceDN w:val="0"/>
        <w:rPr>
          <w:rFonts w:hint="eastAsia"/>
          <w:sz w:val="2"/>
        </w:rPr>
      </w:pPr>
      <w:r>
        <w:rPr>
          <w:rFonts w:hint="eastAsia"/>
          <w:sz w:val="21"/>
        </w:rPr>
        <w:t xml:space="preserve">  </w:t>
      </w:r>
      <w:r>
        <w:rPr>
          <w:rFonts w:hint="eastAsia"/>
          <w:sz w:val="21"/>
        </w:rPr>
        <w:t>備考　振込先は、交付決定者名義の口座を記入してください。</w:t>
      </w:r>
    </w:p>
    <w:sectPr>
      <w:pgSz w:w="11906" w:h="16838"/>
      <w:pgMar w:top="1531" w:right="1247" w:bottom="1531" w:left="1417" w:header="851" w:footer="992" w:gutter="0"/>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heme="minorEastAsia" w:hAnsiTheme="minorEastAsia"/>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heme="minorEastAsia" w:hAnsiTheme="minorEastAsia"/>
      <w:sz w:val="24"/>
    </w:rPr>
  </w:style>
  <w:style w:type="paragraph" w:styleId="21">
    <w:name w:val="Note Heading"/>
    <w:basedOn w:val="0"/>
    <w:next w:val="0"/>
    <w:link w:val="22"/>
    <w:uiPriority w:val="0"/>
    <w:pPr>
      <w:jc w:val="center"/>
    </w:pPr>
    <w:rPr>
      <w:rFonts w:asciiTheme="minorHAnsi" w:hAnsiTheme="minorHAnsi"/>
      <w:sz w:val="21"/>
    </w:r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rPr>
      <w:rFonts w:asciiTheme="minorHAnsi" w:hAnsiTheme="minorHAnsi"/>
      <w:sz w:val="21"/>
    </w:rPr>
  </w:style>
  <w:style w:type="character" w:styleId="24" w:customStyle="1">
    <w:name w:val="結語 (文字)"/>
    <w:basedOn w:val="10"/>
    <w:next w:val="24"/>
    <w:link w:val="23"/>
    <w:uiPriority w:val="0"/>
  </w:style>
  <w:style w:type="paragraph" w:styleId="25">
    <w:name w:val="Revision"/>
    <w:next w:val="25"/>
    <w:link w:val="0"/>
    <w:uiPriority w:val="0"/>
    <w:rPr>
      <w:rFonts w:asciiTheme="minorEastAsia" w:hAnsiTheme="minorEastAsia"/>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Theme="minorEastAsia" w:hAnsiTheme="minorEastAsia"/>
      <w:sz w:val="24"/>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376</TotalTime>
  <Pages>1</Pages>
  <Words>0</Words>
  <Characters>278</Characters>
  <Application>JUST Note</Application>
  <Lines>66</Lines>
  <Paragraphs>22</Paragraphs>
  <CharactersWithSpaces>393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C14-1016</dc:creator>
  <cp:lastModifiedBy>十川　唯</cp:lastModifiedBy>
  <cp:lastPrinted>2026-04-16T09:57:04Z</cp:lastPrinted>
  <dcterms:created xsi:type="dcterms:W3CDTF">2025-04-10T00:04:00Z</dcterms:created>
  <dcterms:modified xsi:type="dcterms:W3CDTF">2026-04-21T02:39:53Z</dcterms:modified>
  <cp:revision>62</cp:revision>
</cp:coreProperties>
</file>