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/>
          <w:sz w:val="22"/>
        </w:rPr>
      </w:pPr>
      <w:r>
        <w:rPr>
          <w:rFonts w:hint="eastAsia"/>
          <w:sz w:val="22"/>
        </w:rPr>
        <w:t>様式第２号（第５条関係）　　</w:t>
      </w:r>
    </w:p>
    <w:p>
      <w:pPr>
        <w:pStyle w:val="0"/>
        <w:widowControl w:val="1"/>
        <w:ind w:rightChars="0"/>
        <w:jc w:val="right"/>
        <w:rPr>
          <w:rFonts w:hint="default"/>
          <w:sz w:val="22"/>
        </w:rPr>
      </w:pPr>
    </w:p>
    <w:p>
      <w:pPr>
        <w:pStyle w:val="0"/>
        <w:widowControl w:val="1"/>
        <w:ind w:rightChars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年　　　月　　　日</w:t>
      </w:r>
      <w:bookmarkStart w:id="0" w:name="_GoBack"/>
      <w:bookmarkEnd w:id="0"/>
    </w:p>
    <w:p>
      <w:pPr>
        <w:pStyle w:val="0"/>
        <w:widowControl w:val="1"/>
        <w:ind w:firstLine="210" w:firstLineChars="100"/>
        <w:jc w:val="left"/>
        <w:rPr>
          <w:rFonts w:hint="default"/>
          <w:sz w:val="22"/>
        </w:rPr>
      </w:pPr>
    </w:p>
    <w:p>
      <w:pPr>
        <w:pStyle w:val="0"/>
        <w:widowControl w:val="1"/>
        <w:ind w:firstLine="210" w:firstLineChars="100"/>
        <w:jc w:val="left"/>
        <w:rPr>
          <w:rFonts w:hint="default"/>
          <w:sz w:val="22"/>
        </w:rPr>
      </w:pPr>
      <w:r>
        <w:rPr>
          <w:rFonts w:hint="eastAsia"/>
          <w:sz w:val="22"/>
        </w:rPr>
        <w:t>観音寺市長　　宛て</w:t>
      </w:r>
    </w:p>
    <w:p>
      <w:pPr>
        <w:pStyle w:val="0"/>
        <w:widowControl w:val="1"/>
        <w:ind w:firstLine="210" w:firstLineChars="100"/>
        <w:jc w:val="left"/>
        <w:rPr>
          <w:rFonts w:hint="default"/>
          <w:sz w:val="22"/>
        </w:rPr>
      </w:pPr>
    </w:p>
    <w:p>
      <w:pPr>
        <w:pStyle w:val="0"/>
        <w:widowControl w:val="1"/>
        <w:ind w:leftChars="0" w:firstLine="0" w:firstLineChars="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　　　</w:t>
      </w:r>
      <w:r>
        <w:rPr>
          <w:rFonts w:hint="eastAsia"/>
          <w:spacing w:val="45"/>
          <w:sz w:val="22"/>
          <w:fitText w:val="840" w:id="1"/>
        </w:rPr>
        <w:t>所在</w:t>
      </w:r>
      <w:r>
        <w:rPr>
          <w:rFonts w:hint="eastAsia"/>
          <w:spacing w:val="1"/>
          <w:sz w:val="22"/>
          <w:fitText w:val="840" w:id="1"/>
        </w:rPr>
        <w:t>地</w:t>
      </w:r>
    </w:p>
    <w:p>
      <w:pPr>
        <w:pStyle w:val="0"/>
        <w:widowControl w:val="1"/>
        <w:ind w:leftChars="0" w:firstLine="0" w:firstLineChars="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　　</w:t>
      </w:r>
      <w:r>
        <w:rPr>
          <w:rFonts w:hint="eastAsia"/>
          <w:sz w:val="22"/>
        </w:rPr>
        <w:t xml:space="preserve">  </w:t>
      </w:r>
      <w:r>
        <w:rPr>
          <w:rFonts w:hint="eastAsia"/>
          <w:spacing w:val="45"/>
          <w:sz w:val="22"/>
          <w:highlight w:val="none"/>
          <w:fitText w:val="840" w:id="2"/>
        </w:rPr>
        <w:t>名　</w:t>
      </w:r>
      <w:r>
        <w:rPr>
          <w:rFonts w:hint="eastAsia"/>
          <w:spacing w:val="1"/>
          <w:sz w:val="22"/>
          <w:highlight w:val="none"/>
          <w:fitText w:val="840" w:id="2"/>
        </w:rPr>
        <w:t>称</w:t>
      </w:r>
    </w:p>
    <w:p>
      <w:pPr>
        <w:pStyle w:val="0"/>
        <w:widowControl w:val="1"/>
        <w:ind w:leftChars="0" w:firstLine="0" w:firstLineChars="0"/>
        <w:jc w:val="left"/>
        <w:rPr>
          <w:rFonts w:hint="default"/>
          <w:sz w:val="22"/>
        </w:rPr>
      </w:pPr>
      <w:r>
        <w:rPr>
          <w:rFonts w:hint="eastAsia"/>
          <w:sz w:val="22"/>
        </w:rPr>
        <w:t xml:space="preserve">                                            </w:t>
      </w:r>
      <w:r>
        <w:rPr>
          <w:rFonts w:hint="eastAsia"/>
          <w:spacing w:val="1"/>
          <w:w w:val="95"/>
          <w:sz w:val="22"/>
          <w:fitText w:val="840" w:id="3"/>
        </w:rPr>
        <w:t>代表者名</w:t>
      </w:r>
      <w:r>
        <w:rPr>
          <w:rFonts w:hint="eastAsia"/>
          <w:sz w:val="22"/>
        </w:rPr>
        <w:t>　　　　　　　　　　　　　　</w:t>
      </w:r>
      <w:r>
        <w:rPr>
          <w:rFonts w:hint="eastAsia"/>
          <w:snapToGrid w:val="0"/>
          <w:spacing w:val="20"/>
          <w:kern w:val="0"/>
          <w:sz w:val="22"/>
        </w:rPr>
        <w:t>㊞</w:t>
      </w:r>
      <w:r>
        <w:rPr>
          <w:rFonts w:hint="eastAsia"/>
          <w:sz w:val="22"/>
        </w:rPr>
        <w:t>　</w:t>
      </w:r>
    </w:p>
    <w:p>
      <w:pPr>
        <w:pStyle w:val="0"/>
        <w:widowControl w:val="1"/>
        <w:ind w:left="0" w:leftChars="0" w:firstLine="0" w:firstLineChars="0"/>
        <w:jc w:val="left"/>
        <w:rPr>
          <w:rFonts w:hint="default"/>
          <w:sz w:val="22"/>
        </w:rPr>
      </w:pPr>
      <w:r>
        <w:rPr>
          <w:rFonts w:hint="eastAsia"/>
          <w:sz w:val="22"/>
        </w:rPr>
        <w:t xml:space="preserve">                                            </w:t>
      </w:r>
      <w:r>
        <w:rPr>
          <w:rFonts w:hint="eastAsia"/>
          <w:spacing w:val="1"/>
          <w:w w:val="95"/>
          <w:sz w:val="22"/>
          <w:fitText w:val="840" w:id="4"/>
        </w:rPr>
        <w:t>電話番号</w:t>
      </w:r>
    </w:p>
    <w:p>
      <w:pPr>
        <w:pStyle w:val="0"/>
        <w:widowControl w:val="1"/>
        <w:ind w:leftChars="0" w:firstLine="0" w:firstLineChars="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　　　</w:t>
      </w:r>
      <w:r>
        <w:rPr>
          <w:rFonts w:hint="eastAsia"/>
          <w:spacing w:val="45"/>
          <w:sz w:val="22"/>
          <w:fitText w:val="840" w:id="5"/>
        </w:rPr>
        <w:t>担当</w:t>
      </w:r>
      <w:r>
        <w:rPr>
          <w:rFonts w:hint="eastAsia"/>
          <w:spacing w:val="1"/>
          <w:sz w:val="22"/>
          <w:fitText w:val="840" w:id="5"/>
        </w:rPr>
        <w:t>者</w:t>
      </w:r>
    </w:p>
    <w:p>
      <w:pPr>
        <w:pStyle w:val="0"/>
        <w:widowControl w:val="1"/>
        <w:jc w:val="left"/>
        <w:rPr>
          <w:rFonts w:hint="default"/>
          <w:sz w:val="22"/>
        </w:rPr>
      </w:pPr>
    </w:p>
    <w:p>
      <w:pPr>
        <w:pStyle w:val="0"/>
        <w:widowControl w:val="1"/>
        <w:jc w:val="left"/>
        <w:rPr>
          <w:rFonts w:hint="default"/>
          <w:sz w:val="22"/>
        </w:rPr>
      </w:pPr>
    </w:p>
    <w:p>
      <w:pPr>
        <w:pStyle w:val="0"/>
        <w:widowControl w:val="1"/>
        <w:jc w:val="center"/>
        <w:rPr>
          <w:rFonts w:hint="default"/>
          <w:sz w:val="22"/>
        </w:rPr>
      </w:pPr>
      <w:r>
        <w:rPr>
          <w:rFonts w:hint="eastAsia"/>
          <w:sz w:val="22"/>
        </w:rPr>
        <w:t>就業証明書</w:t>
      </w:r>
    </w:p>
    <w:p>
      <w:pPr>
        <w:pStyle w:val="0"/>
        <w:widowControl w:val="1"/>
        <w:spacing w:line="240" w:lineRule="exact"/>
        <w:rPr>
          <w:rFonts w:hint="default"/>
          <w:sz w:val="22"/>
        </w:rPr>
      </w:pPr>
    </w:p>
    <w:p>
      <w:pPr>
        <w:pStyle w:val="0"/>
        <w:widowControl w:val="1"/>
        <w:spacing w:line="240" w:lineRule="exact"/>
        <w:jc w:val="center"/>
        <w:rPr>
          <w:rFonts w:hint="default"/>
          <w:sz w:val="22"/>
        </w:rPr>
      </w:pPr>
    </w:p>
    <w:p>
      <w:pPr>
        <w:pStyle w:val="0"/>
        <w:widowControl w:val="1"/>
        <w:rPr>
          <w:rFonts w:hint="default"/>
          <w:sz w:val="22"/>
        </w:rPr>
      </w:pPr>
      <w:r>
        <w:rPr>
          <w:rFonts w:hint="eastAsia"/>
          <w:sz w:val="22"/>
        </w:rPr>
        <w:t>　</w:t>
      </w:r>
      <w:r>
        <w:rPr>
          <w:rFonts w:hint="eastAsia"/>
          <w:color w:val="auto"/>
          <w:sz w:val="22"/>
          <w:highlight w:val="none"/>
        </w:rPr>
        <w:t>次</w:t>
      </w:r>
      <w:r>
        <w:rPr>
          <w:rFonts w:hint="eastAsia"/>
          <w:sz w:val="22"/>
        </w:rPr>
        <w:t>のとおり相違ないことを証明します。</w:t>
      </w:r>
    </w:p>
    <w:tbl>
      <w:tblPr>
        <w:tblStyle w:val="33"/>
        <w:tblpPr w:leftFromText="0" w:rightFromText="0" w:topFromText="0" w:bottomFromText="0" w:vertAnchor="text" w:horzAnchor="margin" w:tblpXSpec="inside" w:tblpY="236"/>
        <w:tblOverlap w:val="never"/>
        <w:tblW w:w="9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328"/>
        <w:gridCol w:w="6843"/>
      </w:tblGrid>
      <w:tr>
        <w:trPr>
          <w:trHeight w:val="674" w:hRule="atLeast"/>
        </w:trPr>
        <w:tc>
          <w:tcPr>
            <w:tcW w:w="23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4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185"/>
                <w:sz w:val="22"/>
                <w:fitText w:val="1995" w:id="6"/>
              </w:rPr>
              <w:t>勤務者</w:t>
            </w:r>
            <w:r>
              <w:rPr>
                <w:rFonts w:hint="eastAsia"/>
                <w:spacing w:val="2"/>
                <w:sz w:val="22"/>
                <w:fitText w:val="1995" w:id="6"/>
              </w:rPr>
              <w:t>名</w:t>
            </w:r>
          </w:p>
        </w:tc>
        <w:tc>
          <w:tcPr>
            <w:tcW w:w="6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240" w:lineRule="exact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674" w:hRule="atLeast"/>
        </w:trPr>
        <w:tc>
          <w:tcPr>
            <w:tcW w:w="23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111"/>
                <w:sz w:val="22"/>
                <w:fitText w:val="1995" w:id="7"/>
              </w:rPr>
              <w:t>勤務者住</w:t>
            </w:r>
            <w:r>
              <w:rPr>
                <w:rFonts w:hint="eastAsia"/>
                <w:spacing w:val="3"/>
                <w:sz w:val="22"/>
                <w:fitText w:val="1995" w:id="7"/>
              </w:rPr>
              <w:t>所</w:t>
            </w:r>
          </w:p>
        </w:tc>
        <w:tc>
          <w:tcPr>
            <w:tcW w:w="6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674" w:hRule="atLeast"/>
        </w:trPr>
        <w:tc>
          <w:tcPr>
            <w:tcW w:w="23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勤務先所在地</w:t>
            </w:r>
          </w:p>
        </w:tc>
        <w:tc>
          <w:tcPr>
            <w:tcW w:w="6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674" w:hRule="atLeast"/>
        </w:trPr>
        <w:tc>
          <w:tcPr>
            <w:tcW w:w="23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勤務先電話番号</w:t>
            </w:r>
          </w:p>
        </w:tc>
        <w:tc>
          <w:tcPr>
            <w:tcW w:w="6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674" w:hRule="atLeast"/>
        </w:trPr>
        <w:tc>
          <w:tcPr>
            <w:tcW w:w="23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内定年月日</w:t>
            </w:r>
          </w:p>
        </w:tc>
        <w:tc>
          <w:tcPr>
            <w:tcW w:w="6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年　　　　月　　　　日</w:t>
            </w:r>
          </w:p>
        </w:tc>
      </w:tr>
      <w:tr>
        <w:trPr>
          <w:trHeight w:val="674" w:hRule="atLeast"/>
        </w:trPr>
        <w:tc>
          <w:tcPr>
            <w:tcW w:w="23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就業年月日</w:t>
            </w:r>
          </w:p>
        </w:tc>
        <w:tc>
          <w:tcPr>
            <w:tcW w:w="6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年　　　　月　　　　日</w:t>
            </w:r>
          </w:p>
        </w:tc>
      </w:tr>
      <w:tr>
        <w:trPr>
          <w:trHeight w:val="674" w:hRule="atLeast"/>
        </w:trPr>
        <w:tc>
          <w:tcPr>
            <w:tcW w:w="23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雇用形態</w:t>
            </w:r>
          </w:p>
        </w:tc>
        <w:tc>
          <w:tcPr>
            <w:tcW w:w="6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週</w:t>
            </w:r>
            <w:r>
              <w:rPr>
                <w:rFonts w:hint="eastAsia"/>
                <w:sz w:val="22"/>
              </w:rPr>
              <w:t>20</w:t>
            </w:r>
            <w:r>
              <w:rPr>
                <w:rFonts w:hint="eastAsia"/>
                <w:sz w:val="22"/>
              </w:rPr>
              <w:t>時間以上の無期雇用</w:t>
            </w:r>
          </w:p>
        </w:tc>
      </w:tr>
      <w:tr>
        <w:trPr>
          <w:trHeight w:val="473" w:hRule="atLeast"/>
        </w:trPr>
        <w:tc>
          <w:tcPr>
            <w:tcW w:w="23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対象経費の支援</w:t>
            </w:r>
          </w:p>
        </w:tc>
        <w:tc>
          <w:tcPr>
            <w:tcW w:w="6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ind w:firstLine="700" w:firstLineChars="35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就職活動等の参加に係る交通費の支給をしていない。</w:t>
            </w:r>
          </w:p>
          <w:p>
            <w:pPr>
              <w:pStyle w:val="0"/>
              <w:widowControl w:val="1"/>
              <w:ind w:firstLine="700" w:firstLineChars="35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当該地域への移動に係る移転費の支給をしていない。</w:t>
            </w:r>
          </w:p>
        </w:tc>
      </w:tr>
    </w:tbl>
    <w:p>
      <w:pPr>
        <w:pStyle w:val="0"/>
        <w:widowControl w:val="1"/>
        <w:spacing w:line="240" w:lineRule="atLeast"/>
        <w:rPr>
          <w:rFonts w:hint="default"/>
          <w:sz w:val="22"/>
        </w:rPr>
      </w:pPr>
      <w:r>
        <w:rPr>
          <w:rFonts w:hint="eastAsia"/>
          <w:sz w:val="22"/>
        </w:rPr>
        <w:t>　この証明書の発行に当たり、観音寺市地方就職学生支援事業補助金に関する事務のため、勤務者の勤務状況などの情報を、観音寺市の求めに応じて、香川県及び観音寺市に提供することについて、勤務者の同意を得ています。</w:t>
      </w:r>
    </w:p>
    <w:sectPr>
      <w:pgSz w:w="11906" w:h="16838"/>
      <w:pgMar w:top="1531" w:right="1247" w:bottom="1417" w:left="1531" w:header="851" w:footer="992" w:gutter="0"/>
      <w:cols w:space="720"/>
      <w:textDirection w:val="lrTb"/>
      <w:docGrid w:type="lines"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EastAsia" w:hAnsiTheme="min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  <w:rPr>
      <w:rFonts w:asciiTheme="minorEastAsia" w:hAnsiTheme="minorEastAsia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Theme="minorEastAsia" w:hAnsiTheme="minorEastAsia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Theme="minorEastAsia" w:hAnsiTheme="minorEastAsia"/>
      <w:sz w:val="24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Theme="minorHAnsi" w:hAnsiTheme="minorHAnsi"/>
      <w:sz w:val="21"/>
    </w:rPr>
  </w:style>
  <w:style w:type="character" w:styleId="22" w:customStyle="1">
    <w:name w:val="記 (文字)"/>
    <w:basedOn w:val="10"/>
    <w:next w:val="22"/>
    <w:link w:val="21"/>
    <w:uiPriority w:val="0"/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Theme="minorHAnsi" w:hAnsiTheme="minorHAnsi"/>
      <w:sz w:val="21"/>
    </w:rPr>
  </w:style>
  <w:style w:type="character" w:styleId="24" w:customStyle="1">
    <w:name w:val="結語 (文字)"/>
    <w:basedOn w:val="10"/>
    <w:next w:val="24"/>
    <w:link w:val="23"/>
    <w:uiPriority w:val="0"/>
  </w:style>
  <w:style w:type="paragraph" w:styleId="25">
    <w:name w:val="Revision"/>
    <w:next w:val="25"/>
    <w:link w:val="0"/>
    <w:uiPriority w:val="0"/>
    <w:rPr>
      <w:rFonts w:asciiTheme="minorEastAsia" w:hAnsiTheme="minorEastAsia"/>
      <w:sz w:val="24"/>
    </w:r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  <w:rPr>
      <w:rFonts w:asciiTheme="minorEastAsia" w:hAnsiTheme="minorEastAsia"/>
      <w:sz w:val="24"/>
    </w:rPr>
  </w:style>
  <w:style w:type="paragraph" w:styleId="29">
    <w:name w:val="Balloon Text"/>
    <w:basedOn w:val="0"/>
    <w:next w:val="29"/>
    <w:link w:val="30"/>
    <w:uiPriority w:val="0"/>
    <w:semiHidden/>
    <w:rPr>
      <w:rFonts w:asciiTheme="majorHAnsi" w:hAnsiTheme="majorHAnsi" w:eastAsiaTheme="majorEastAsia"/>
      <w:sz w:val="18"/>
    </w:rPr>
  </w:style>
  <w:style w:type="character" w:styleId="30" w:customStyle="1">
    <w:name w:val="吹き出し (文字)"/>
    <w:basedOn w:val="10"/>
    <w:next w:val="30"/>
    <w:link w:val="29"/>
    <w:uiPriority w:val="0"/>
    <w:rPr>
      <w:rFonts w:asciiTheme="majorHAnsi" w:hAnsiTheme="majorHAnsi" w:eastAsiaTheme="majorEastAsia"/>
      <w:sz w:val="18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421</TotalTime>
  <Pages>1</Pages>
  <Words>1</Words>
  <Characters>274</Characters>
  <Application>JUST Note</Application>
  <Lines>37</Lines>
  <Paragraphs>24</Paragraphs>
  <CharactersWithSpaces>477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C14-1016</dc:creator>
  <cp:lastModifiedBy>十川　唯</cp:lastModifiedBy>
  <cp:lastPrinted>2026-04-20T06:04:03Z</cp:lastPrinted>
  <dcterms:created xsi:type="dcterms:W3CDTF">2025-04-10T00:04:00Z</dcterms:created>
  <dcterms:modified xsi:type="dcterms:W3CDTF">2026-04-20T06:05:12Z</dcterms:modified>
  <cp:revision>77</cp:revision>
</cp:coreProperties>
</file>