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bookmarkStart w:id="0" w:name="_GoBack"/>
      <w:bookmarkEnd w:id="0"/>
      <w:r>
        <w:rPr>
          <w:rFonts w:hint="eastAsia" w:asciiTheme="minorEastAsia" w:hAnsiTheme="minorEastAsia"/>
        </w:rPr>
        <w:t>様式第１号</w:t>
      </w:r>
      <w:r>
        <w:rPr>
          <w:rFonts w:hint="eastAsia" w:asciiTheme="minorEastAsia" w:hAnsiTheme="minorEastAsia"/>
        </w:rPr>
        <w:t>(</w:t>
      </w:r>
      <w:r>
        <w:rPr>
          <w:rFonts w:hint="eastAsia" w:asciiTheme="minorEastAsia" w:hAnsiTheme="minorEastAsia"/>
        </w:rPr>
        <w:t>第５条関係</w:t>
      </w:r>
      <w:r>
        <w:rPr>
          <w:rFonts w:hint="eastAsia" w:asciiTheme="minorEastAsia" w:hAnsiTheme="minorEastAsia"/>
        </w:rPr>
        <w:t>)</w:t>
      </w: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観音寺市長　宛て</w:t>
      </w:r>
    </w:p>
    <w:p>
      <w:pPr>
        <w:pStyle w:val="0"/>
        <w:ind w:firstLine="3675" w:firstLineChars="1750"/>
        <w:rPr>
          <w:rFonts w:hint="default" w:asciiTheme="minorEastAsia" w:hAnsiTheme="minorEastAsia"/>
        </w:rPr>
      </w:pPr>
    </w:p>
    <w:p>
      <w:pPr>
        <w:pStyle w:val="0"/>
        <w:ind w:firstLine="3465" w:firstLineChars="165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color w:val="auto"/>
          <w:highlight w:val="none"/>
        </w:rPr>
        <w:t>申請者　〒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  <w:u w:val="single" w:color="auto"/>
        </w:rPr>
        <w:t>所在地　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  <w:u w:val="single" w:color="auto"/>
        </w:rPr>
        <w:t>事業者名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  <w:u w:val="single" w:color="auto"/>
        </w:rPr>
        <w:t>代表者　職・氏名　　　　　　　　　　　　　　　㊞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  <w:u w:val="single" w:color="auto"/>
        </w:rPr>
        <w:t>担当者名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  <w:u w:val="single" w:color="auto"/>
        </w:rPr>
        <w:t>電話番号　　　　　　　　　　　　　　　　　　　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令和８年度観音寺市医療・介護・障害等サービス事業者物価高騰対策支援金</w:t>
      </w:r>
    </w:p>
    <w:p>
      <w:pPr>
        <w:pStyle w:val="0"/>
        <w:jc w:val="center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交付申請書兼請求書</w:t>
      </w:r>
    </w:p>
    <w:p>
      <w:pPr>
        <w:pStyle w:val="0"/>
        <w:jc w:val="left"/>
        <w:rPr>
          <w:rFonts w:hint="default" w:asciiTheme="minorEastAsia" w:hAnsiTheme="minorEastAsia"/>
          <w:color w:val="auto"/>
          <w:highlight w:val="none"/>
        </w:rPr>
      </w:pPr>
    </w:p>
    <w:p>
      <w:pPr>
        <w:pStyle w:val="0"/>
        <w:jc w:val="left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　令和８年度観音寺市医療・介護・障害等サービス事業者物価高騰対策支援金交付要綱第５条の規定に基づき、支援金の交付を受けたいので、下記のとおり申請（請求）します。　　　</w:t>
      </w:r>
    </w:p>
    <w:p>
      <w:pPr>
        <w:pStyle w:val="0"/>
        <w:ind w:firstLine="210" w:firstLineChars="100"/>
        <w:jc w:val="left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なお、交付決定後は、下記の口座に令和８年度観音寺市医療・介護・障害等サービス事業者物価高騰対策支援金を振り込んでください。</w:t>
      </w:r>
    </w:p>
    <w:p>
      <w:pPr>
        <w:pStyle w:val="0"/>
        <w:jc w:val="left"/>
        <w:rPr>
          <w:rFonts w:hint="default" w:asciiTheme="minorEastAsia" w:hAnsiTheme="minorEastAsia"/>
          <w:color w:val="auto"/>
          <w:highlight w:val="none"/>
        </w:rPr>
      </w:pPr>
    </w:p>
    <w:p>
      <w:pPr>
        <w:pStyle w:val="15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記</w:t>
      </w:r>
    </w:p>
    <w:p>
      <w:pPr>
        <w:pStyle w:val="0"/>
        <w:rPr>
          <w:rFonts w:hint="default" w:asciiTheme="minorEastAsia" w:hAnsiTheme="minorEastAsia"/>
          <w:color w:val="auto"/>
          <w:highlight w:val="none"/>
        </w:rPr>
      </w:pPr>
    </w:p>
    <w:p>
      <w:pPr>
        <w:pStyle w:val="0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１　種別　　　　　　　　　　医療　・　介護　・　障害</w:t>
      </w:r>
    </w:p>
    <w:p>
      <w:pPr>
        <w:pStyle w:val="0"/>
        <w:rPr>
          <w:rFonts w:hint="default" w:asciiTheme="minorEastAsia" w:hAnsiTheme="minorEastAsia"/>
          <w:color w:val="auto"/>
          <w:highlight w:val="none"/>
        </w:rPr>
      </w:pPr>
    </w:p>
    <w:p>
      <w:pPr>
        <w:pStyle w:val="0"/>
        <w:rPr>
          <w:rFonts w:hint="default" w:asciiTheme="minorEastAsia" w:hAnsiTheme="minorEastAsia"/>
          <w:color w:val="auto"/>
          <w:highlight w:val="none"/>
          <w:u w:val="single" w:color="auto"/>
        </w:rPr>
      </w:pPr>
      <w:r>
        <w:rPr>
          <w:rFonts w:hint="eastAsia" w:asciiTheme="minorEastAsia" w:hAnsiTheme="minorEastAsia"/>
          <w:color w:val="auto"/>
          <w:highlight w:val="none"/>
        </w:rPr>
        <w:t>２　交付申請（請求）額　　　</w:t>
      </w:r>
      <w:r>
        <w:rPr>
          <w:rFonts w:hint="eastAsia" w:asciiTheme="minorEastAsia" w:hAnsiTheme="minorEastAsia"/>
          <w:color w:val="auto"/>
          <w:highlight w:val="none"/>
          <w:u w:val="single" w:color="auto"/>
        </w:rPr>
        <w:t>　　　　　　　　　　　　円</w:t>
      </w:r>
    </w:p>
    <w:p>
      <w:pPr>
        <w:pStyle w:val="0"/>
        <w:ind w:firstLine="210" w:firstLineChars="100"/>
        <w:rPr>
          <w:rFonts w:hint="default" w:asciiTheme="minorEastAsia" w:hAnsiTheme="minorEastAsia"/>
          <w:color w:val="auto"/>
          <w:highlight w:val="none"/>
        </w:rPr>
      </w:pPr>
      <w:r>
        <w:rPr>
          <w:rFonts w:hint="eastAsia" w:asciiTheme="minorEastAsia" w:hAnsiTheme="minorEastAsia"/>
          <w:color w:val="auto"/>
          <w:highlight w:val="none"/>
        </w:rPr>
        <w:t>内訳</w:t>
      </w: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830"/>
        <w:gridCol w:w="2977"/>
        <w:gridCol w:w="832"/>
        <w:gridCol w:w="1855"/>
      </w:tblGrid>
      <w:tr>
        <w:trPr/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事業所名称</w:t>
            </w:r>
          </w:p>
        </w:tc>
        <w:tc>
          <w:tcPr>
            <w:tcW w:w="29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医療・介護・障害等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サービス種別</w:t>
            </w:r>
          </w:p>
        </w:tc>
        <w:tc>
          <w:tcPr>
            <w:tcW w:w="83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病床・定員数</w:t>
            </w:r>
          </w:p>
        </w:tc>
        <w:tc>
          <w:tcPr>
            <w:tcW w:w="185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申請（請求）額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３　振込口座</w:t>
      </w:r>
    </w:p>
    <w:tbl>
      <w:tblPr>
        <w:tblStyle w:val="27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374"/>
        <w:gridCol w:w="1598"/>
        <w:gridCol w:w="1134"/>
        <w:gridCol w:w="624"/>
        <w:gridCol w:w="624"/>
        <w:gridCol w:w="624"/>
        <w:gridCol w:w="624"/>
        <w:gridCol w:w="624"/>
        <w:gridCol w:w="624"/>
        <w:gridCol w:w="624"/>
      </w:tblGrid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金融機関名</w:t>
            </w:r>
          </w:p>
        </w:tc>
        <w:tc>
          <w:tcPr>
            <w:tcW w:w="2732" w:type="dxa"/>
            <w:gridSpan w:val="2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highlight w:val="none"/>
              </w:rPr>
              <w:t>　　　　</w:t>
            </w:r>
          </w:p>
        </w:tc>
        <w:tc>
          <w:tcPr>
            <w:tcW w:w="1872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金融機関コード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支店名</w:t>
            </w:r>
          </w:p>
        </w:tc>
        <w:tc>
          <w:tcPr>
            <w:tcW w:w="2732" w:type="dxa"/>
            <w:gridSpan w:val="2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496" w:type="dxa"/>
            <w:gridSpan w:val="4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店舗コード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口座種別</w:t>
            </w:r>
          </w:p>
        </w:tc>
        <w:tc>
          <w:tcPr>
            <w:tcW w:w="159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普通・当座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口座番号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フリガナ</w:t>
            </w:r>
          </w:p>
        </w:tc>
        <w:tc>
          <w:tcPr>
            <w:tcW w:w="7100" w:type="dxa"/>
            <w:gridSpan w:val="9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616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口座名義</w:t>
            </w:r>
          </w:p>
        </w:tc>
        <w:tc>
          <w:tcPr>
            <w:tcW w:w="7100" w:type="dxa"/>
            <w:gridSpan w:val="9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737" w:right="1701" w:bottom="130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1037</TotalTime>
  <Pages>1</Pages>
  <Words>0</Words>
  <Characters>341</Characters>
  <Application>JUST Note</Application>
  <Lines>80</Lines>
  <Paragraphs>38</Paragraphs>
  <CharactersWithSpaces>484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香川　由実</dc:creator>
  <cp:lastModifiedBy>平井　圭一郎</cp:lastModifiedBy>
  <cp:lastPrinted>2026-09-25T02:22:46Z</cp:lastPrinted>
  <dcterms:created xsi:type="dcterms:W3CDTF">2022-11-29T06:22:00Z</dcterms:created>
  <dcterms:modified xsi:type="dcterms:W3CDTF">2026-08-10T02:45:27Z</dcterms:modified>
  <cp:revision>27</cp:revision>
</cp:coreProperties>
</file>