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kinsoku w:val="0"/>
        <w:autoSpaceDE w:val="0"/>
        <w:autoSpaceDN w:val="0"/>
        <w:ind w:firstLine="0"/>
        <w:jc w:val="left"/>
        <w:rPr>
          <w:rFonts w:hint="eastAsia"/>
          <w:sz w:val="21"/>
        </w:rPr>
      </w:pPr>
      <w:r>
        <w:rPr>
          <w:rFonts w:hint="eastAsia"/>
          <w:sz w:val="21"/>
        </w:rPr>
        <w:t>様式第</w:t>
      </w:r>
      <w:r>
        <w:rPr>
          <w:rFonts w:hint="eastAsia"/>
          <w:sz w:val="21"/>
        </w:rPr>
        <w:t>16</w:t>
      </w:r>
      <w:r>
        <w:rPr>
          <w:rFonts w:hint="eastAsia"/>
          <w:sz w:val="21"/>
        </w:rPr>
        <w:t>号（第</w:t>
      </w:r>
      <w:r>
        <w:rPr>
          <w:rFonts w:hint="eastAsia"/>
          <w:sz w:val="21"/>
        </w:rPr>
        <w:t>18</w:t>
      </w:r>
      <w:r>
        <w:rPr>
          <w:rFonts w:hint="eastAsia"/>
          <w:sz w:val="21"/>
        </w:rPr>
        <w:t>条関係）</w:t>
      </w: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年　　月　　日</w:t>
      </w:r>
    </w:p>
    <w:p>
      <w:pPr>
        <w:pStyle w:val="0"/>
        <w:autoSpaceDE w:val="0"/>
        <w:autoSpaceDN w:val="0"/>
        <w:jc w:val="left"/>
        <w:rPr>
          <w:rFonts w:hint="default"/>
        </w:rPr>
      </w:pPr>
    </w:p>
    <w:p>
      <w:pPr>
        <w:pStyle w:val="0"/>
        <w:autoSpaceDE w:val="0"/>
        <w:autoSpaceDN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観音寺市長　宛て</w:t>
      </w:r>
    </w:p>
    <w:p>
      <w:pPr>
        <w:pStyle w:val="0"/>
        <w:autoSpaceDE w:val="0"/>
        <w:autoSpaceDN w:val="0"/>
        <w:jc w:val="left"/>
        <w:rPr>
          <w:rFonts w:hint="default"/>
        </w:rPr>
      </w:pPr>
    </w:p>
    <w:p>
      <w:pPr>
        <w:pStyle w:val="0"/>
        <w:autoSpaceDE w:val="0"/>
        <w:autoSpaceDN w:val="0"/>
        <w:jc w:val="left"/>
        <w:rPr>
          <w:rFonts w:hint="default"/>
        </w:rPr>
      </w:pPr>
    </w:p>
    <w:p>
      <w:pPr>
        <w:pStyle w:val="0"/>
        <w:autoSpaceDE w:val="0"/>
        <w:autoSpaceDN w:val="0"/>
        <w:ind w:firstLine="4158"/>
        <w:jc w:val="both"/>
        <w:rPr>
          <w:rFonts w:hint="default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施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行者　住　　所　　　　　　　　　　　　　　</w:t>
      </w:r>
    </w:p>
    <w:p>
      <w:pPr>
        <w:pStyle w:val="0"/>
        <w:autoSpaceDE w:val="0"/>
        <w:autoSpaceDN w:val="0"/>
        <w:ind w:firstLine="5082"/>
        <w:jc w:val="both"/>
        <w:rPr>
          <w:rFonts w:hint="default"/>
          <w:color w:val="auto"/>
          <w:sz w:val="16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氏　　名　　　　　　　　　　　</w:t>
      </w:r>
      <w:r>
        <w:rPr>
          <w:rFonts w:hint="eastAsia"/>
          <w:color w:val="auto"/>
        </w:rPr>
        <w:t>※</w:t>
      </w:r>
    </w:p>
    <w:p>
      <w:pPr>
        <w:pStyle w:val="0"/>
        <w:autoSpaceDE w:val="0"/>
        <w:autoSpaceDN w:val="0"/>
        <w:ind w:firstLine="5082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電話番号　　　　　　　　　　　　　　</w:t>
      </w:r>
    </w:p>
    <w:p>
      <w:pPr>
        <w:pStyle w:val="0"/>
        <w:autoSpaceDE w:val="0"/>
        <w:autoSpaceDN w:val="0"/>
        <w:ind w:left="0" w:leftChars="0" w:right="-229" w:rightChars="-99" w:firstLine="4202" w:firstLineChars="2200"/>
        <w:jc w:val="left"/>
        <w:rPr>
          <w:rFonts w:hint="default"/>
          <w:color w:val="auto"/>
        </w:rPr>
      </w:pPr>
      <w:r>
        <w:rPr>
          <w:rFonts w:hint="eastAsia"/>
          <w:color w:val="auto"/>
          <w:sz w:val="18"/>
        </w:rPr>
        <w:t>※本人による署名に代えて、記名押印することもできます。</w:t>
      </w:r>
    </w:p>
    <w:p>
      <w:pPr>
        <w:pStyle w:val="0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autoSpaceDE w:val="0"/>
        <w:autoSpaceDN w:val="0"/>
        <w:ind w:left="0" w:leftChars="0" w:right="0" w:rightChars="0" w:firstLine="0" w:firstLineChars="0"/>
        <w:jc w:val="center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観音寺市民間建築物耐震対策支援事業年度終了実績報告書</w:t>
      </w:r>
    </w:p>
    <w:p>
      <w:pPr>
        <w:pStyle w:val="0"/>
        <w:autoSpaceDE w:val="0"/>
        <w:autoSpaceDN w:val="0"/>
        <w:jc w:val="left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/>
        </w:rPr>
      </w:pPr>
    </w:p>
    <w:p>
      <w:pPr>
        <w:pStyle w:val="0"/>
        <w:autoSpaceDE w:val="0"/>
        <w:autoSpaceDN w:val="0"/>
        <w:ind w:firstLine="660" w:firstLine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年　　月　　日付け　　第　　　　号で補助金の交付決定の通知を受けた（耐震診断費等・耐震改修費等）補助事業の　　　　年度の実績について、観音寺市民間建築物耐震対策支援事業費補助金交付要綱第</w:t>
      </w:r>
      <w:r>
        <w:rPr>
          <w:rFonts w:hint="eastAsia" w:ascii="ＭＳ 明朝" w:hAnsi="ＭＳ 明朝" w:eastAsia="ＭＳ 明朝"/>
          <w:kern w:val="2"/>
          <w:sz w:val="22"/>
        </w:rPr>
        <w:t>18</w:t>
      </w:r>
      <w:r>
        <w:rPr>
          <w:rFonts w:hint="eastAsia" w:ascii="ＭＳ 明朝" w:hAnsi="ＭＳ 明朝" w:eastAsia="ＭＳ 明朝"/>
          <w:kern w:val="2"/>
          <w:sz w:val="22"/>
        </w:rPr>
        <w:t>条第２項の規定により、次のとおり関係図書を添付して報告します。</w:t>
      </w:r>
    </w:p>
    <w:p>
      <w:pPr>
        <w:pStyle w:val="0"/>
        <w:autoSpaceDE w:val="0"/>
        <w:autoSpaceDN w:val="0"/>
        <w:jc w:val="left"/>
        <w:rPr>
          <w:rFonts w:hint="default"/>
        </w:rPr>
      </w:pPr>
    </w:p>
    <w:p>
      <w:pPr>
        <w:pStyle w:val="0"/>
        <w:autoSpaceDE w:val="0"/>
        <w:autoSpaceDN w:val="0"/>
        <w:jc w:val="left"/>
        <w:rPr>
          <w:rFonts w:hint="default"/>
        </w:rPr>
      </w:pPr>
    </w:p>
    <w:p>
      <w:pPr>
        <w:pStyle w:val="0"/>
        <w:autoSpaceDE w:val="0"/>
        <w:autoSpaceDN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１　補助金の交付決定額及び精算額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当該年度</w:t>
      </w:r>
      <w:r>
        <w:rPr>
          <w:rFonts w:hint="eastAsia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jc w:val="left"/>
        <w:rPr>
          <w:rFonts w:hint="default"/>
          <w:b w:val="1"/>
        </w:rPr>
      </w:pPr>
      <w:r>
        <w:rPr>
          <w:rFonts w:hint="eastAsia" w:ascii="ＭＳ 明朝" w:hAnsi="ＭＳ 明朝" w:eastAsia="ＭＳ 明朝"/>
          <w:kern w:val="2"/>
          <w:sz w:val="22"/>
        </w:rPr>
        <w:t>　　</w:t>
      </w:r>
      <w:r>
        <w:rPr>
          <w:rFonts w:hint="eastAsia" w:ascii="ＭＳ 明朝" w:hAnsi="ＭＳ 明朝" w:eastAsia="ＭＳ 明朝"/>
          <w:spacing w:val="23"/>
          <w:kern w:val="0"/>
          <w:sz w:val="22"/>
        </w:rPr>
        <w:t>補助金交付決定</w:t>
      </w:r>
      <w:r>
        <w:rPr>
          <w:rFonts w:hint="eastAsia" w:ascii="ＭＳ 明朝" w:hAnsi="ＭＳ 明朝" w:eastAsia="ＭＳ 明朝"/>
          <w:spacing w:val="-1"/>
          <w:kern w:val="0"/>
          <w:sz w:val="22"/>
        </w:rPr>
        <w:t>額</w:t>
      </w:r>
      <w:r>
        <w:rPr>
          <w:rFonts w:hint="eastAsia" w:ascii="ＭＳ 明朝" w:hAnsi="ＭＳ 明朝" w:eastAsia="ＭＳ 明朝"/>
          <w:kern w:val="2"/>
          <w:sz w:val="22"/>
        </w:rPr>
        <w:t>　　</w:t>
      </w:r>
      <w:r>
        <w:rPr>
          <w:rFonts w:hint="eastAsia" w:ascii="ＭＳ 明朝" w:hAnsi="ＭＳ 明朝" w:eastAsia="ＭＳ 明朝"/>
          <w:kern w:val="0"/>
          <w:sz w:val="22"/>
        </w:rPr>
        <w:t>金　　　　　　　　　円</w:t>
      </w:r>
    </w:p>
    <w:p>
      <w:pPr>
        <w:pStyle w:val="0"/>
        <w:autoSpaceDE w:val="0"/>
        <w:autoSpaceDN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</w:t>
      </w:r>
      <w:r>
        <w:rPr>
          <w:rFonts w:hint="eastAsia" w:ascii="ＭＳ 明朝" w:hAnsi="ＭＳ 明朝" w:eastAsia="ＭＳ 明朝"/>
          <w:spacing w:val="76"/>
          <w:kern w:val="0"/>
          <w:sz w:val="22"/>
        </w:rPr>
        <w:t>補助金精算</w:t>
      </w:r>
      <w:r>
        <w:rPr>
          <w:rFonts w:hint="eastAsia" w:ascii="ＭＳ 明朝" w:hAnsi="ＭＳ 明朝" w:eastAsia="ＭＳ 明朝"/>
          <w:kern w:val="0"/>
          <w:sz w:val="22"/>
        </w:rPr>
        <w:t>額　　金　　　　　　　　　円</w:t>
      </w:r>
    </w:p>
    <w:p>
      <w:pPr>
        <w:pStyle w:val="0"/>
        <w:autoSpaceDE w:val="0"/>
        <w:autoSpaceDN w:val="0"/>
        <w:jc w:val="left"/>
        <w:rPr>
          <w:rFonts w:hint="default"/>
        </w:rPr>
      </w:pPr>
    </w:p>
    <w:p>
      <w:pPr>
        <w:pStyle w:val="0"/>
        <w:autoSpaceDE w:val="0"/>
        <w:autoSpaceDN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２　補助事業の実施期間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当該年度</w:t>
      </w:r>
      <w:r>
        <w:rPr>
          <w:rFonts w:hint="eastAsia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自　　　　　年　　月　　日</w:t>
      </w:r>
    </w:p>
    <w:p>
      <w:pPr>
        <w:pStyle w:val="0"/>
        <w:autoSpaceDE w:val="0"/>
        <w:autoSpaceDN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至　　　　　年　　月　　日</w:t>
      </w:r>
    </w:p>
    <w:p>
      <w:pPr>
        <w:pStyle w:val="0"/>
        <w:autoSpaceDE w:val="0"/>
        <w:autoSpaceDN w:val="0"/>
        <w:adjustRightInd w:val="0"/>
        <w:snapToGrid w:val="0"/>
        <w:ind w:left="693" w:hanging="660" w:hangingChars="30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napToGrid w:val="0"/>
        <w:ind w:left="693" w:hanging="660" w:hangingChars="30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３　事業の全体計画</w:t>
      </w:r>
    </w:p>
    <w:p>
      <w:pPr>
        <w:pStyle w:val="0"/>
        <w:autoSpaceDE w:val="0"/>
        <w:autoSpaceDN w:val="0"/>
        <w:adjustRightInd w:val="0"/>
        <w:snapToGrid w:val="0"/>
        <w:ind w:left="693" w:hanging="660" w:hangingChars="30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予定実施期間</w:t>
      </w:r>
    </w:p>
    <w:p>
      <w:pPr>
        <w:pStyle w:val="0"/>
        <w:autoSpaceDE w:val="0"/>
        <w:autoSpaceDN w:val="0"/>
        <w:ind w:firstLine="678" w:firstLineChars="308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自　　　　　年　　月　　日</w:t>
      </w:r>
    </w:p>
    <w:p>
      <w:pPr>
        <w:pStyle w:val="0"/>
        <w:autoSpaceDE w:val="0"/>
        <w:autoSpaceDN w:val="0"/>
        <w:ind w:firstLine="678" w:firstLineChars="308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至　　　　　年　　月　　日</w:t>
      </w:r>
    </w:p>
    <w:p>
      <w:pPr>
        <w:pStyle w:val="0"/>
        <w:autoSpaceDE w:val="0"/>
        <w:autoSpaceDN w:val="0"/>
        <w:adjustRightInd w:val="0"/>
        <w:snapToGrid w:val="0"/>
        <w:ind w:left="693" w:hanging="660" w:hangingChars="30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予定交付申請額</w:t>
      </w:r>
    </w:p>
    <w:tbl>
      <w:tblPr>
        <w:tblStyle w:val="11"/>
        <w:tblW w:w="6006" w:type="dxa"/>
        <w:tblInd w:w="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48"/>
        <w:gridCol w:w="1617"/>
        <w:gridCol w:w="2541"/>
      </w:tblGrid>
      <w:tr>
        <w:trPr/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left"/>
              <w:rPr>
                <w:rFonts w:hint="default"/>
                <w:kern w:val="0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出来高率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交付申請額</w:t>
            </w:r>
          </w:p>
        </w:tc>
      </w:tr>
      <w:tr>
        <w:trPr/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年度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％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円</w:t>
            </w:r>
          </w:p>
        </w:tc>
      </w:tr>
      <w:tr>
        <w:trPr/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　年度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％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円</w:t>
            </w:r>
          </w:p>
        </w:tc>
      </w:tr>
      <w:tr>
        <w:trPr/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合　　　　計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１００％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円</w:t>
            </w:r>
          </w:p>
        </w:tc>
      </w:tr>
    </w:tbl>
    <w:p>
      <w:pPr>
        <w:pStyle w:val="0"/>
        <w:autoSpaceDE w:val="0"/>
        <w:autoSpaceDN w:val="0"/>
        <w:jc w:val="left"/>
        <w:rPr>
          <w:rFonts w:hint="default"/>
        </w:rPr>
      </w:pPr>
    </w:p>
    <w:p>
      <w:pPr>
        <w:pStyle w:val="0"/>
        <w:autoSpaceDE w:val="0"/>
        <w:autoSpaceDN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４　添付書類</w:t>
      </w:r>
    </w:p>
    <w:p>
      <w:pPr>
        <w:pStyle w:val="0"/>
        <w:autoSpaceDE w:val="0"/>
        <w:autoSpaceDN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・出来高明細書</w:t>
      </w:r>
    </w:p>
    <w:p>
      <w:pPr>
        <w:pStyle w:val="0"/>
        <w:autoSpaceDE w:val="0"/>
        <w:autoSpaceDN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・別表第４のとおり</w:t>
      </w:r>
    </w:p>
    <w:p>
      <w:pPr>
        <w:pStyle w:val="0"/>
        <w:widowControl w:val="0"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rFonts w:hint="default"/>
        </w:rPr>
      </w:pPr>
    </w:p>
    <w:p>
      <w:pPr>
        <w:pStyle w:val="0"/>
        <w:widowControl w:val="0"/>
        <w:kinsoku w:val="0"/>
        <w:autoSpaceDE w:val="0"/>
        <w:autoSpaceDN w:val="0"/>
        <w:ind w:firstLine="0"/>
        <w:jc w:val="left"/>
        <w:rPr>
          <w:rFonts w:hint="default"/>
          <w:kern w:val="0"/>
          <w:sz w:val="21"/>
        </w:rPr>
      </w:pPr>
    </w:p>
    <w:sectPr>
      <w:pgSz w:w="11906" w:h="16838"/>
      <w:pgMar w:top="680" w:right="1247" w:bottom="680" w:left="1418" w:header="851" w:footer="992" w:gutter="0"/>
      <w:cols w:space="720"/>
      <w:textDirection w:val="lrTb"/>
      <w:docGrid w:type="linesAndChars" w:linePitch="299" w:charSpace="22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31"/>
  <w:drawingGridVerticalSpacing w:val="299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 w:firstLine="25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widowControl w:val="0"/>
      <w:ind w:firstLine="240" w:firstLineChars="100"/>
    </w:pPr>
    <w:rPr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sz w:val="21"/>
    </w:rPr>
  </w:style>
  <w:style w:type="paragraph" w:styleId="17" w:customStyle="1">
    <w:name w:val="一太郎８/９"/>
    <w:next w:val="17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2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2"/>
    </w:rPr>
  </w:style>
  <w:style w:type="paragraph" w:styleId="18">
    <w:name w:val="Body Text"/>
    <w:basedOn w:val="0"/>
    <w:next w:val="18"/>
    <w:link w:val="19"/>
    <w:uiPriority w:val="0"/>
    <w:pPr>
      <w:widowControl w:val="0"/>
      <w:ind w:firstLine="0"/>
    </w:pPr>
    <w:rPr>
      <w:sz w:val="21"/>
    </w:rPr>
  </w:style>
  <w:style w:type="character" w:styleId="19" w:customStyle="1">
    <w:name w:val="本文 (文字)"/>
    <w:basedOn w:val="10"/>
    <w:next w:val="19"/>
    <w:link w:val="18"/>
    <w:uiPriority w:val="0"/>
    <w:qFormat/>
    <w:rPr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3</Words>
  <Characters>338</Characters>
  <Application>JUST Note</Application>
  <Lines>51</Lines>
  <Paragraphs>34</Paragraphs>
  <Company>DAI-ICHI HOKI.,Ltd.</Company>
  <CharactersWithSpaces>496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観音寺市告示第64号</dc:title>
  <dc:creator>平井　圭一郎</dc:creator>
  <cp:lastModifiedBy>今井　貴士</cp:lastModifiedBy>
  <dcterms:created xsi:type="dcterms:W3CDTF">2026-03-05T13:40:00Z</dcterms:created>
  <dcterms:modified xsi:type="dcterms:W3CDTF">2026-03-14T06:51:14Z</dcterms:modified>
  <cp:revision>0</cp:revision>
</cp:coreProperties>
</file>