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ind w:left="259" w:hanging="210" w:hangingChars="100"/>
        <w:jc w:val="both"/>
        <w:rPr>
          <w:rFonts w:hint="eastAsia" w:ascii="ＭＳ 明朝" w:hAnsi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18</w:t>
      </w:r>
      <w:r>
        <w:rPr>
          <w:rFonts w:hint="default" w:ascii="ＭＳ 明朝" w:hAnsi="ＭＳ 明朝" w:eastAsia="ＭＳ 明朝"/>
          <w:kern w:val="2"/>
          <w:sz w:val="21"/>
        </w:rPr>
        <w:t>号（第</w:t>
      </w:r>
      <w:r>
        <w:rPr>
          <w:rFonts w:hint="default" w:ascii="ＭＳ 明朝" w:hAnsi="ＭＳ 明朝" w:eastAsia="ＭＳ 明朝"/>
          <w:kern w:val="2"/>
          <w:sz w:val="21"/>
        </w:rPr>
        <w:t>19</w:t>
      </w:r>
      <w:r>
        <w:rPr>
          <w:rFonts w:hint="default" w:ascii="ＭＳ 明朝" w:hAnsi="ＭＳ 明朝" w:eastAsia="ＭＳ 明朝"/>
          <w:kern w:val="2"/>
          <w:sz w:val="21"/>
        </w:rPr>
        <w:t>条関係）</w:t>
      </w:r>
    </w:p>
    <w:p>
      <w:pPr>
        <w:pStyle w:val="0"/>
        <w:autoSpaceDE w:val="0"/>
        <w:autoSpaceDN w:val="0"/>
        <w:ind w:left="259" w:hanging="210" w:hangingChars="1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mc:AlternateContent>
          <mc:Choice Requires="wps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106045</wp:posOffset>
                </wp:positionV>
                <wp:extent cx="6286500" cy="8538210"/>
                <wp:effectExtent l="635" t="635" r="29845" b="10795"/>
                <wp:wrapNone/>
                <wp:docPr id="1026" name="正方形/長方形 8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286500" cy="8538210"/>
                        </a:xfrm>
                        <a:prstGeom prst="rect"/>
                        <a:noFill/>
                        <a:ln w="1587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8" style="mso-position-vertical-relative:text;z-index:5;width:495pt;height:672.3pt;mso-position-horizontal-relative:text;position:absolute;margin-left:-18pt;margin-top:8.35pt;" o:spid="_x0000_s1026" o:allowincell="t" o:allowoverlap="t" filled="f" stroked="t" strokecolor="#000000" strokeweight="1.25pt" o:spt="1">
                <v:fill/>
                <v:stroke filltype="solid"/>
                <v:textbox style="layout-flow:horizontal;" inset="2.0637499999999998mm,0.24694444444444438mm,2.0637499999999998mm,0.24694444444444438mm"/>
                <v:imagedata o:title=""/>
                <o:lock v:ext="edit" position="f" selection="f" grouping="f" rotation="f" verticies="f" adjusthandles="f" text="f" aspectratio="f" shapetype="f"/>
                <w10:wrap type="none" anchorx="text" anchory="text"/>
              </v:rect>
            </w:pict>
          </mc:Fallback>
        </mc:AlternateContent>
      </w:r>
    </w:p>
    <w:p>
      <w:pPr>
        <w:pStyle w:val="0"/>
        <w:autoSpaceDE w:val="0"/>
        <w:autoSpaceDN w:val="0"/>
        <w:ind w:left="449" w:hanging="210" w:hangingChars="100"/>
        <w:jc w:val="center"/>
        <w:rPr>
          <w:rFonts w:hint="default"/>
          <w:sz w:val="40"/>
        </w:rPr>
      </w:pPr>
      <w:r>
        <w:rPr>
          <w:rFonts w:hint="default" w:ascii="Century" w:hAnsi="Century" w:eastAsia="ＭＳ 明朝"/>
          <w:kern w:val="2"/>
          <w:sz w:val="40"/>
        </w:rPr>
        <w:t>請　　求　　書</w:t>
      </w:r>
    </w:p>
    <w:p>
      <w:pPr>
        <w:pStyle w:val="0"/>
        <w:autoSpaceDE w:val="0"/>
        <w:autoSpaceDN w:val="0"/>
        <w:ind w:left="259" w:hanging="210" w:hangingChars="100"/>
        <w:jc w:val="both"/>
        <w:rPr>
          <w:rFonts w:hint="default"/>
        </w:rPr>
      </w:pPr>
    </w:p>
    <w:tbl>
      <w:tblPr>
        <w:tblStyle w:val="11"/>
        <w:tblW w:w="5823" w:type="dxa"/>
        <w:tblInd w:w="16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72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rPr>
          <w:trHeight w:val="284" w:hRule="exact"/>
        </w:trPr>
        <w:tc>
          <w:tcPr>
            <w:tcW w:w="72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Century" w:hAnsi="Century" w:eastAsia="ＭＳ 明朝"/>
                <w:kern w:val="2"/>
                <w:sz w:val="18"/>
              </w:rPr>
              <w:t>金額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12" w:space="0"/>
              <w:bottom w:val="nil"/>
              <w:right w:val="dotted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16"/>
                <w:vertAlign w:val="superscript"/>
              </w:rPr>
            </w:pPr>
            <w:r>
              <w:rPr>
                <w:rFonts w:hint="default" w:ascii="Century" w:hAnsi="Century" w:eastAsia="ＭＳ 明朝"/>
                <w:kern w:val="2"/>
                <w:sz w:val="16"/>
                <w:vertAlign w:val="superscript"/>
              </w:rPr>
              <w:t>億</w:t>
            </w:r>
          </w:p>
        </w:tc>
        <w:tc>
          <w:tcPr>
            <w:tcW w:w="567" w:type="dxa"/>
            <w:tcBorders>
              <w:top w:val="single" w:color="auto" w:sz="12" w:space="0"/>
              <w:left w:val="dotted" w:color="auto" w:sz="6" w:space="0"/>
              <w:bottom w:val="nil"/>
              <w:right w:val="dotted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16"/>
                <w:vertAlign w:val="superscript"/>
              </w:rPr>
            </w:pPr>
            <w:r>
              <w:rPr>
                <w:rFonts w:hint="default" w:ascii="Century" w:hAnsi="Century" w:eastAsia="ＭＳ 明朝"/>
                <w:kern w:val="2"/>
                <w:sz w:val="16"/>
                <w:vertAlign w:val="superscript"/>
              </w:rPr>
              <w:t>千</w:t>
            </w:r>
          </w:p>
        </w:tc>
        <w:tc>
          <w:tcPr>
            <w:tcW w:w="567" w:type="dxa"/>
            <w:tcBorders>
              <w:top w:val="single" w:color="auto" w:sz="12" w:space="0"/>
              <w:left w:val="dotted" w:color="auto" w:sz="6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16"/>
                <w:vertAlign w:val="superscript"/>
              </w:rPr>
            </w:pPr>
            <w:r>
              <w:rPr>
                <w:rFonts w:hint="default" w:ascii="Century" w:hAnsi="Century" w:eastAsia="ＭＳ 明朝"/>
                <w:kern w:val="2"/>
                <w:sz w:val="16"/>
                <w:vertAlign w:val="superscript"/>
              </w:rPr>
              <w:t>百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nil"/>
              <w:right w:val="dotted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16"/>
                <w:vertAlign w:val="superscript"/>
              </w:rPr>
            </w:pPr>
            <w:r>
              <w:rPr>
                <w:rFonts w:hint="default" w:ascii="Century" w:hAnsi="Century" w:eastAsia="ＭＳ 明朝"/>
                <w:kern w:val="2"/>
                <w:sz w:val="16"/>
                <w:vertAlign w:val="superscript"/>
              </w:rPr>
              <w:t>十</w:t>
            </w:r>
          </w:p>
        </w:tc>
        <w:tc>
          <w:tcPr>
            <w:tcW w:w="567" w:type="dxa"/>
            <w:tcBorders>
              <w:top w:val="single" w:color="auto" w:sz="12" w:space="0"/>
              <w:left w:val="dotted" w:color="auto" w:sz="6" w:space="0"/>
              <w:bottom w:val="nil"/>
              <w:right w:val="dott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16"/>
                <w:vertAlign w:val="superscript"/>
              </w:rPr>
            </w:pPr>
            <w:r>
              <w:rPr>
                <w:rFonts w:hint="default" w:ascii="Century" w:hAnsi="Century" w:eastAsia="ＭＳ 明朝"/>
                <w:kern w:val="2"/>
                <w:sz w:val="16"/>
                <w:vertAlign w:val="superscript"/>
              </w:rPr>
              <w:t>万</w:t>
            </w:r>
          </w:p>
        </w:tc>
        <w:tc>
          <w:tcPr>
            <w:tcW w:w="567" w:type="dxa"/>
            <w:tcBorders>
              <w:top w:val="single" w:color="auto" w:sz="12" w:space="0"/>
              <w:left w:val="dotted" w:color="auto" w:sz="6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16"/>
                <w:vertAlign w:val="superscript"/>
              </w:rPr>
            </w:pPr>
            <w:r>
              <w:rPr>
                <w:rFonts w:hint="default" w:ascii="Century" w:hAnsi="Century" w:eastAsia="ＭＳ 明朝"/>
                <w:kern w:val="2"/>
                <w:sz w:val="16"/>
                <w:vertAlign w:val="superscript"/>
              </w:rPr>
              <w:t>千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nil"/>
              <w:right w:val="dott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16"/>
                <w:vertAlign w:val="superscript"/>
              </w:rPr>
            </w:pPr>
            <w:r>
              <w:rPr>
                <w:rFonts w:hint="default" w:ascii="Century" w:hAnsi="Century" w:eastAsia="ＭＳ 明朝"/>
                <w:kern w:val="2"/>
                <w:sz w:val="16"/>
                <w:vertAlign w:val="superscript"/>
              </w:rPr>
              <w:t>百</w:t>
            </w:r>
          </w:p>
        </w:tc>
        <w:tc>
          <w:tcPr>
            <w:tcW w:w="567" w:type="dxa"/>
            <w:tcBorders>
              <w:top w:val="single" w:color="auto" w:sz="12" w:space="0"/>
              <w:left w:val="dotted" w:color="auto" w:sz="6" w:space="0"/>
              <w:bottom w:val="nil"/>
              <w:right w:val="dott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16"/>
                <w:vertAlign w:val="superscript"/>
              </w:rPr>
            </w:pPr>
            <w:r>
              <w:rPr>
                <w:rFonts w:hint="default" w:ascii="Century" w:hAnsi="Century" w:eastAsia="ＭＳ 明朝"/>
                <w:kern w:val="2"/>
                <w:sz w:val="16"/>
                <w:vertAlign w:val="superscript"/>
              </w:rPr>
              <w:t>十</w:t>
            </w:r>
          </w:p>
        </w:tc>
        <w:tc>
          <w:tcPr>
            <w:tcW w:w="567" w:type="dxa"/>
            <w:tcBorders>
              <w:top w:val="single" w:color="auto" w:sz="12" w:space="0"/>
              <w:left w:val="dotted" w:color="auto" w:sz="6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16"/>
                <w:vertAlign w:val="superscript"/>
              </w:rPr>
            </w:pPr>
            <w:r>
              <w:rPr>
                <w:rFonts w:hint="default" w:ascii="Century" w:hAnsi="Century" w:eastAsia="ＭＳ 明朝"/>
                <w:kern w:val="2"/>
                <w:sz w:val="16"/>
                <w:vertAlign w:val="superscript"/>
              </w:rPr>
              <w:t>円</w:t>
            </w:r>
          </w:p>
        </w:tc>
      </w:tr>
      <w:tr>
        <w:trPr>
          <w:trHeight w:val="838" w:hRule="exac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nil"/>
              <w:left w:val="single" w:color="auto" w:sz="12" w:space="0"/>
              <w:bottom w:val="single" w:color="auto" w:sz="12" w:space="0"/>
              <w:right w:val="dott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nil"/>
              <w:left w:val="dotted" w:color="auto" w:sz="6" w:space="0"/>
              <w:bottom w:val="single" w:color="auto" w:sz="12" w:space="0"/>
              <w:right w:val="dott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nil"/>
              <w:left w:val="dotted" w:color="auto" w:sz="6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12" w:space="0"/>
              <w:right w:val="dott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dotted" w:color="auto" w:sz="6" w:space="0"/>
              <w:bottom w:val="single" w:color="auto" w:sz="12" w:space="0"/>
              <w:right w:val="dott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dotted" w:color="auto" w:sz="6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12" w:space="0"/>
              <w:right w:val="dott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dotted" w:color="auto" w:sz="6" w:space="0"/>
              <w:bottom w:val="single" w:color="auto" w:sz="12" w:space="0"/>
              <w:right w:val="dott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dotted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4"/>
              </w:rPr>
            </w:pPr>
          </w:p>
        </w:tc>
      </w:tr>
    </w:tbl>
    <w:p>
      <w:pPr>
        <w:pStyle w:val="0"/>
        <w:autoSpaceDE w:val="0"/>
        <w:autoSpaceDN w:val="0"/>
        <w:ind w:left="259" w:hanging="210" w:hangingChars="1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　ただし、　　　　年度観音寺市民間建築物耐震対策支援事業費補助金</w:t>
      </w:r>
    </w:p>
    <w:p>
      <w:pPr>
        <w:pStyle w:val="0"/>
        <w:autoSpaceDE w:val="0"/>
        <w:autoSpaceDN w:val="0"/>
        <w:ind w:left="259" w:hanging="210" w:hangingChars="100"/>
        <w:jc w:val="both"/>
        <w:rPr>
          <w:rFonts w:hint="default"/>
        </w:rPr>
      </w:pPr>
    </w:p>
    <w:p>
      <w:pPr>
        <w:pStyle w:val="0"/>
        <w:autoSpaceDE w:val="0"/>
        <w:autoSpaceDN w:val="0"/>
        <w:ind w:left="210" w:leftChars="100" w:firstLine="149" w:firstLineChars="71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内　訳</w:t>
      </w:r>
    </w:p>
    <w:tbl>
      <w:tblPr>
        <w:tblStyle w:val="11"/>
        <w:tblW w:w="7020" w:type="dxa"/>
        <w:tblInd w:w="10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340"/>
        <w:gridCol w:w="2340"/>
        <w:gridCol w:w="2340"/>
      </w:tblGrid>
      <w:tr>
        <w:trPr>
          <w:trHeight w:val="404" w:hRule="atLeast"/>
        </w:trPr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事業費</w:t>
            </w:r>
          </w:p>
        </w:tc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補助対象額</w:t>
            </w:r>
          </w:p>
        </w:tc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左に対する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補　助　額</w:t>
            </w:r>
          </w:p>
        </w:tc>
      </w:tr>
      <w:tr>
        <w:trPr>
          <w:trHeight w:val="404" w:hRule="atLeast"/>
        </w:trPr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14"/>
              </w:rPr>
            </w:pPr>
            <w:r>
              <w:rPr>
                <w:rFonts w:hint="default" w:ascii="Century" w:hAnsi="Century" w:eastAsia="ＭＳ 明朝"/>
                <w:kern w:val="2"/>
                <w:sz w:val="14"/>
              </w:rPr>
              <w:t>円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14"/>
              </w:rPr>
            </w:pPr>
            <w:r>
              <w:rPr>
                <w:rFonts w:hint="default" w:ascii="Century" w:hAnsi="Century" w:eastAsia="ＭＳ 明朝"/>
                <w:kern w:val="2"/>
                <w:sz w:val="14"/>
              </w:rPr>
              <w:t>円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14"/>
              </w:rPr>
            </w:pPr>
            <w:r>
              <w:rPr>
                <w:rFonts w:hint="default" w:ascii="Century" w:hAnsi="Century" w:eastAsia="ＭＳ 明朝"/>
                <w:kern w:val="2"/>
                <w:sz w:val="14"/>
              </w:rPr>
              <w:t>円</w:t>
            </w:r>
          </w:p>
        </w:tc>
      </w:tr>
      <w:tr>
        <w:trPr>
          <w:trHeight w:val="794" w:hRule="exac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</w:p>
        </w:tc>
      </w:tr>
    </w:tbl>
    <w:p>
      <w:pPr>
        <w:pStyle w:val="0"/>
        <w:autoSpaceDE w:val="0"/>
        <w:autoSpaceDN w:val="0"/>
        <w:ind w:left="210" w:leftChars="100" w:firstLine="420" w:firstLineChars="200"/>
        <w:jc w:val="both"/>
        <w:rPr>
          <w:rFonts w:hint="default"/>
        </w:rPr>
      </w:pPr>
    </w:p>
    <w:p>
      <w:pPr>
        <w:pStyle w:val="0"/>
        <w:autoSpaceDE w:val="0"/>
        <w:autoSpaceDN w:val="0"/>
        <w:jc w:val="both"/>
        <w:rPr>
          <w:rFonts w:hint="default"/>
        </w:rPr>
      </w:pPr>
    </w:p>
    <w:p>
      <w:pPr>
        <w:pStyle w:val="0"/>
        <w:autoSpaceDE w:val="0"/>
        <w:autoSpaceDN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上記の金額を請求します。</w:t>
      </w:r>
    </w:p>
    <w:p>
      <w:pPr>
        <w:pStyle w:val="0"/>
        <w:autoSpaceDE w:val="0"/>
        <w:autoSpaceDN w:val="0"/>
        <w:jc w:val="right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　　年　　月　　日　　　</w:t>
      </w:r>
    </w:p>
    <w:p>
      <w:pPr>
        <w:pStyle w:val="0"/>
        <w:autoSpaceDE w:val="0"/>
        <w:autoSpaceDN w:val="0"/>
        <w:jc w:val="both"/>
        <w:rPr>
          <w:rFonts w:hint="default"/>
        </w:rPr>
      </w:pPr>
    </w:p>
    <w:p>
      <w:pPr>
        <w:pStyle w:val="0"/>
        <w:autoSpaceDE w:val="0"/>
        <w:autoSpaceDN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観音寺市長　宛て</w:t>
      </w:r>
    </w:p>
    <w:p>
      <w:pPr>
        <w:pStyle w:val="0"/>
        <w:autoSpaceDE w:val="0"/>
        <w:autoSpaceDN w:val="0"/>
        <w:jc w:val="both"/>
        <w:rPr>
          <w:rFonts w:hint="default"/>
        </w:rPr>
      </w:pPr>
    </w:p>
    <w:p>
      <w:pPr>
        <w:pStyle w:val="0"/>
        <w:autoSpaceDE w:val="0"/>
        <w:autoSpaceDN w:val="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　</w:t>
      </w:r>
    </w:p>
    <w:p>
      <w:pPr>
        <w:pStyle w:val="0"/>
        <w:autoSpaceDE w:val="0"/>
        <w:autoSpaceDN w:val="0"/>
        <w:ind w:firstLine="210" w:firstLineChars="100"/>
        <w:jc w:val="both"/>
        <w:rPr>
          <w:rFonts w:hint="default"/>
          <w:sz w:val="22"/>
        </w:rPr>
      </w:pPr>
    </w:p>
    <w:p>
      <w:pPr>
        <w:pStyle w:val="0"/>
        <w:autoSpaceDE w:val="0"/>
        <w:autoSpaceDN w:val="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1"/>
        </w:rPr>
        <w:t>　</w:t>
      </w:r>
      <w:r>
        <w:rPr>
          <w:rFonts w:hint="default" w:ascii="Century" w:hAnsi="Century" w:eastAsia="ＭＳ 明朝"/>
          <w:kern w:val="2"/>
          <w:sz w:val="22"/>
        </w:rPr>
        <w:t>債</w:t>
      </w:r>
      <w:r>
        <w:rPr>
          <w:rFonts w:hint="default" w:ascii="Century" w:hAnsi="Century" w:eastAsia="ＭＳ 明朝"/>
          <w:kern w:val="2"/>
          <w:sz w:val="22"/>
        </w:rPr>
        <w:t xml:space="preserve"> </w:t>
      </w:r>
      <w:r>
        <w:rPr>
          <w:rFonts w:hint="default" w:ascii="Century" w:hAnsi="Century" w:eastAsia="ＭＳ 明朝"/>
          <w:kern w:val="2"/>
          <w:sz w:val="22"/>
        </w:rPr>
        <w:t>権</w:t>
      </w:r>
      <w:r>
        <w:rPr>
          <w:rFonts w:hint="default" w:ascii="Century" w:hAnsi="Century" w:eastAsia="ＭＳ 明朝"/>
          <w:kern w:val="2"/>
          <w:sz w:val="22"/>
        </w:rPr>
        <w:t xml:space="preserve"> </w:t>
      </w:r>
      <w:r>
        <w:rPr>
          <w:rFonts w:hint="default" w:ascii="Century" w:hAnsi="Century" w:eastAsia="ＭＳ 明朝"/>
          <w:kern w:val="2"/>
          <w:sz w:val="22"/>
        </w:rPr>
        <w:t>者</w:t>
      </w:r>
      <w:r>
        <w:rPr>
          <w:rFonts w:hint="default" w:ascii="Century" w:hAnsi="Century" w:eastAsia="ＭＳ 明朝"/>
          <w:kern w:val="2"/>
          <w:sz w:val="21"/>
        </w:rPr>
        <w:t>　　　</w:t>
      </w:r>
      <w:r>
        <w:rPr>
          <w:rFonts w:hint="default" w:ascii="Century" w:hAnsi="Century" w:eastAsia="ＭＳ 明朝"/>
          <w:kern w:val="2"/>
          <w:sz w:val="21"/>
        </w:rPr>
        <w:t xml:space="preserve"> </w:t>
      </w:r>
      <w:r>
        <w:rPr>
          <w:rFonts w:hint="default" w:ascii="Century" w:hAnsi="Century" w:eastAsia="ＭＳ 明朝"/>
          <w:kern w:val="2"/>
          <w:sz w:val="22"/>
        </w:rPr>
        <w:t>住　所　　〒　　　－　　　　</w:t>
      </w:r>
    </w:p>
    <w:p>
      <w:pPr>
        <w:pStyle w:val="0"/>
        <w:autoSpaceDE w:val="0"/>
        <w:autoSpaceDN w:val="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　　　　　　　　　　　　</w:t>
      </w:r>
    </w:p>
    <w:p>
      <w:pPr>
        <w:pStyle w:val="0"/>
        <w:autoSpaceDE w:val="0"/>
        <w:autoSpaceDN w:val="0"/>
        <w:jc w:val="both"/>
        <w:rPr>
          <w:rFonts w:hint="default"/>
          <w:sz w:val="22"/>
        </w:rPr>
      </w:pPr>
    </w:p>
    <w:p>
      <w:pPr>
        <w:pStyle w:val="0"/>
        <w:autoSpaceDE w:val="0"/>
        <w:autoSpaceDN w:val="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0"/>
        </w:rPr>
        <w:t>　　　　　　</w:t>
      </w:r>
      <w:r>
        <w:rPr>
          <w:rFonts w:hint="default" w:ascii="Century" w:hAnsi="Century" w:eastAsia="ＭＳ 明朝"/>
          <w:kern w:val="2"/>
          <w:sz w:val="20"/>
        </w:rPr>
        <w:t xml:space="preserve"> </w:t>
      </w:r>
      <w:r>
        <w:rPr>
          <w:rFonts w:hint="default" w:ascii="Century" w:hAnsi="Century" w:eastAsia="ＭＳ 明朝"/>
          <w:kern w:val="2"/>
          <w:sz w:val="20"/>
        </w:rPr>
        <w:t>　　</w:t>
      </w:r>
      <w:r>
        <w:rPr>
          <w:rFonts w:hint="default" w:ascii="Century" w:hAnsi="Century" w:eastAsia="ＭＳ 明朝"/>
          <w:kern w:val="2"/>
          <w:sz w:val="20"/>
        </w:rPr>
        <w:t xml:space="preserve"> </w:t>
      </w:r>
      <w:r>
        <w:rPr>
          <w:rFonts w:hint="default" w:ascii="Century" w:hAnsi="Century" w:eastAsia="ＭＳ 明朝"/>
          <w:kern w:val="2"/>
          <w:sz w:val="22"/>
        </w:rPr>
        <w:t>氏　名　　　　　　　　　　　　　　　　　㊞</w:t>
      </w:r>
    </w:p>
    <w:p>
      <w:pPr>
        <w:pStyle w:val="0"/>
        <w:autoSpaceDE w:val="0"/>
        <w:autoSpaceDN w:val="0"/>
        <w:jc w:val="both"/>
        <w:rPr>
          <w:rFonts w:hint="default"/>
          <w:sz w:val="20"/>
        </w:rPr>
      </w:pPr>
      <w:r>
        <w:rPr>
          <w:rFonts w:hint="default" w:ascii="Century" w:hAnsi="Century" w:eastAsia="ＭＳ 明朝"/>
          <w:kern w:val="2"/>
          <w:sz w:val="20"/>
        </w:rPr>
        <w:t>　　　　　　</w:t>
      </w:r>
    </w:p>
    <w:tbl>
      <w:tblPr>
        <w:tblStyle w:val="11"/>
        <w:tblW w:w="925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822"/>
        <w:gridCol w:w="978"/>
        <w:gridCol w:w="624"/>
        <w:gridCol w:w="624"/>
        <w:gridCol w:w="624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rPr>
          <w:trHeight w:val="678" w:hRule="atLeast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支払の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方法</w:t>
            </w:r>
          </w:p>
        </w:tc>
        <w:tc>
          <w:tcPr>
            <w:tcW w:w="9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口　座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振替払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7" behindDoc="0" locked="0" layoutInCell="1" hidden="0" allowOverlap="1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71755</wp:posOffset>
                      </wp:positionV>
                      <wp:extent cx="141605" cy="256540"/>
                      <wp:effectExtent l="635" t="635" r="29845" b="10795"/>
                      <wp:wrapNone/>
                      <wp:docPr id="1027" name="直線矢印コネクタ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直線矢印コネクタ 7"/>
                            <wps:cNvCnPr/>
                            <wps:spPr>
                              <a:xfrm flipV="1">
                                <a:off x="0" y="0"/>
                                <a:ext cx="141605" cy="256540"/>
                              </a:xfrm>
                              <a:prstGeom prst="straightConnector1"/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style="mso-position-vertical-relative:text;z-index:7;width:11.15pt;height:20.2pt;mso-position-horizontal-relative:text;position:absolute;margin-left:19.3pt;margin-top:5.65pt;flip:y;" o:spid="_x0000_s1027" o:allowincell="t" o:allowoverlap="t" filled="f" stroked="t" strokecolor="#000000" strokeweight="0.75pt" o:spt="32" type="#_x0000_t32">
                      <v:fill/>
                      <v:stroke filltype="solid"/>
                      <v:imagedata o:title=""/>
                      <o:lock v:ext="edit" position="f" selection="f" grouping="f" rotation="f" verticies="f" adjusthandles="f" aspectratio="f" shapetype="t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Century" w:hAnsi="Century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6" behindDoc="0" locked="0" layoutInCell="1" hidden="0" allowOverlap="1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189230</wp:posOffset>
                      </wp:positionV>
                      <wp:extent cx="57150" cy="133350"/>
                      <wp:effectExtent l="635" t="635" r="29845" b="10795"/>
                      <wp:wrapNone/>
                      <wp:docPr id="1028" name="直線矢印コネクタ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直線矢印コネクタ 6"/>
                            <wps:cNvCnPr/>
                            <wps:spPr>
                              <a:xfrm>
                                <a:off x="0" y="0"/>
                                <a:ext cx="57150" cy="133350"/>
                              </a:xfrm>
                              <a:prstGeom prst="straightConnector1"/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6" style="mso-position-vertical-relative:text;z-index:6;width:4.5pt;height:10.5pt;mso-position-horizontal-relative:text;position:absolute;margin-left:14.7pt;margin-top:14.9pt;" o:spid="_x0000_s1028" o:allowincell="t" o:allowoverlap="t" filled="f" stroked="t" strokecolor="#000000" strokeweight="0.75pt" o:spt="32" type="#_x0000_t32">
                      <v:fill/>
                      <v:stroke filltype="solid"/>
                      <v:imagedata o:title=""/>
                      <o:lock v:ext="edit" position="f" selection="f" grouping="f" rotation="f" verticies="f" adjusthandles="f" aspectratio="f" shapetype="t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Century" w:hAnsi="Century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66040</wp:posOffset>
                      </wp:positionV>
                      <wp:extent cx="342900" cy="308610"/>
                      <wp:effectExtent l="635" t="635" r="29845" b="10795"/>
                      <wp:wrapNone/>
                      <wp:docPr id="1029" name="正方形/長方形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正方形/長方形 5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42900" cy="30861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5" style="mso-position-vertical-relative:text;z-index:2;width:27pt;height:24.3pt;mso-position-horizontal-relative:text;position:absolute;margin-left:7.35pt;margin-top:5.2pt;" o:spid="_x0000_s1029" o:allowincell="t" o:allowoverlap="t" filled="t" fillcolor="#ffffff" stroked="t" strokecolor="#000000" strokeweight="1.5pt" o:spt="1">
                      <v:fill/>
                      <v:stroke filltype="solid"/>
                      <v:textbox style="layout-flow:horizontal;" inset="2.0637499999999998mm,0.24694444444444438mm,2.0637499999999998mm,0.24694444444444438mm"/>
                      <v:imagedata o:title=""/>
                      <o:lock v:ext="edit" position="f" selection="f" grouping="f" rotation="f" verticies="f" adjusthandles="f" text="f" aspectratio="f" shapetype="f"/>
                      <w10:wrap type="none" anchorx="text" anchory="text"/>
                    </v:rect>
                  </w:pict>
                </mc:Fallback>
              </mc:AlternateContent>
            </w:r>
          </w:p>
        </w:tc>
        <w:tc>
          <w:tcPr>
            <w:tcW w:w="74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right="908"/>
              <w:jc w:val="both"/>
              <w:rPr>
                <w:rFonts w:hint="default"/>
                <w:kern w:val="0"/>
              </w:rPr>
            </w:pPr>
            <w:r>
              <w:rPr>
                <w:rFonts w:hint="default" w:ascii="Century" w:hAnsi="Century" w:eastAsia="ＭＳ 明朝"/>
                <w:kern w:val="0"/>
                <w:sz w:val="21"/>
              </w:rPr>
              <w:t>金融機関名</w:t>
            </w:r>
          </w:p>
          <w:p>
            <w:pPr>
              <w:pStyle w:val="0"/>
              <w:autoSpaceDE w:val="0"/>
              <w:autoSpaceDN w:val="0"/>
              <w:ind w:right="908"/>
              <w:jc w:val="both"/>
              <w:rPr>
                <w:rFonts w:hint="default"/>
                <w:kern w:val="0"/>
              </w:rPr>
            </w:pPr>
            <w:r>
              <w:rPr>
                <w:rFonts w:hint="default" w:ascii="Century" w:hAnsi="Century" w:eastAsia="ＭＳ 明朝"/>
                <w:kern w:val="0"/>
                <w:sz w:val="21"/>
              </w:rPr>
              <w:t>　　支店名</w:t>
            </w:r>
          </w:p>
        </w:tc>
      </w:tr>
      <w:tr>
        <w:trPr>
          <w:trHeight w:val="933" w:hRule="atLeast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default" w:ascii="Century" w:hAnsi="Century" w:eastAsia="ＭＳ 明朝"/>
                <w:kern w:val="2"/>
                <w:sz w:val="18"/>
              </w:rPr>
              <w:t>預金</w:t>
            </w:r>
          </w:p>
          <w:p>
            <w:pPr>
              <w:pStyle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default" w:ascii="Century" w:hAnsi="Century" w:eastAsia="ＭＳ 明朝"/>
                <w:kern w:val="2"/>
                <w:sz w:val="18"/>
              </w:rPr>
              <w:t>種目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230505</wp:posOffset>
                      </wp:positionV>
                      <wp:extent cx="267335" cy="276225"/>
                      <wp:effectExtent l="635" t="635" r="29845" b="10795"/>
                      <wp:wrapNone/>
                      <wp:docPr id="1030" name="正方形/長方形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正方形/長方形 4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67335" cy="27622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4" style="mso-position-vertical-relative:text;z-index:3;width:21.05pt;height:21.75pt;mso-position-horizontal-relative:text;position:absolute;margin-left:-0.6pt;margin-top:18.14pt;" o:spid="_x0000_s1030" o:allowincell="t" o:allowoverlap="t" filled="t" fillcolor="#ffffff" stroked="t" strokecolor="#000000" strokeweight="0.75pt" o:spt="1">
                      <v:fill/>
                      <v:stroke filltype="solid"/>
                      <v:textbox style="layout-flow:horizontal;" inset="2.0637499999999998mm,0.24694444444444438mm,2.0637499999999998mm,0.24694444444444438mm"/>
                      <v:imagedata o:title=""/>
                      <o:lock v:ext="edit" position="f" selection="f" grouping="f" rotation="f" verticies="f" adjusthandles="f" text="f" aspectratio="f" shapetype="f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default" w:ascii="Century" w:hAnsi="Century" w:eastAsia="ＭＳ 明朝"/>
                <w:kern w:val="2"/>
                <w:sz w:val="18"/>
              </w:rPr>
              <w:t>当座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9" behindDoc="0" locked="0" layoutInCell="1" hidden="0" allowOverlap="1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230505</wp:posOffset>
                      </wp:positionV>
                      <wp:extent cx="128905" cy="219075"/>
                      <wp:effectExtent l="635" t="635" r="29845" b="10795"/>
                      <wp:wrapNone/>
                      <wp:docPr id="1031" name="直線矢印コネクタ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直線矢印コネクタ 3"/>
                            <wps:cNvCnPr/>
                            <wps:spPr>
                              <a:xfrm flipV="1">
                                <a:off x="0" y="0"/>
                                <a:ext cx="128905" cy="219075"/>
                              </a:xfrm>
                              <a:prstGeom prst="straightConnector1"/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" style="mso-position-vertical-relative:text;z-index:9;width:10.15pt;height:17.25pt;mso-position-horizontal-relative:text;position:absolute;margin-left:12.05pt;margin-top:18.14pt;flip:y;" o:spid="_x0000_s1031" o:allowincell="t" o:allowoverlap="t" filled="f" stroked="t" strokecolor="#000000" strokeweight="0.75pt" o:spt="32" type="#_x0000_t32">
                      <v:fill/>
                      <v:stroke filltype="solid"/>
                      <v:imagedata o:title=""/>
                      <o:lock v:ext="edit" position="f" selection="f" grouping="f" rotation="f" verticies="f" adjusthandles="f" aspectratio="f" shapetype="t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Century" w:hAnsi="Century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8" behindDoc="0" locked="0" layoutInCell="1" hidden="0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392430</wp:posOffset>
                      </wp:positionV>
                      <wp:extent cx="66675" cy="57150"/>
                      <wp:effectExtent l="635" t="635" r="29845" b="10795"/>
                      <wp:wrapNone/>
                      <wp:docPr id="1032" name="直線矢印コネクタ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直線矢印コネクタ 2"/>
                            <wps:cNvCnPr/>
                            <wps:spPr>
                              <a:xfrm>
                                <a:off x="0" y="0"/>
                                <a:ext cx="66675" cy="57150"/>
                              </a:xfrm>
                              <a:prstGeom prst="straightConnector1"/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style="mso-position-vertical-relative:text;z-index:8;width:5.25pt;height:4.5pt;mso-position-horizontal-relative:text;position:absolute;margin-left:6.8pt;margin-top:30.9pt;" o:spid="_x0000_s1032" o:allowincell="t" o:allowoverlap="t" filled="f" stroked="t" strokecolor="#000000" strokeweight="0.75pt" o:spt="32" type="#_x0000_t32">
                      <v:fill/>
                      <v:stroke filltype="solid"/>
                      <v:imagedata o:title=""/>
                      <o:lock v:ext="edit" position="f" selection="f" grouping="f" rotation="f" verticies="f" adjusthandles="f" aspectratio="f" shapetype="t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Century" w:hAnsi="Century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4" behindDoc="0" locked="0" layoutInCell="1" hidden="0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230505</wp:posOffset>
                      </wp:positionV>
                      <wp:extent cx="267335" cy="276225"/>
                      <wp:effectExtent l="635" t="635" r="29845" b="10795"/>
                      <wp:wrapNone/>
                      <wp:docPr id="1033" name="正方形/長方形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正方形/長方形 1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67335" cy="27622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1" style="mso-position-vertical-relative:text;z-index:4;width:21.05pt;height:21.75pt;mso-position-horizontal-relative:text;position:absolute;margin-left:1.1399999999999999pt;margin-top:18.14pt;" o:spid="_x0000_s1033" o:allowincell="t" o:allowoverlap="t" filled="t" fillcolor="#ffffff" stroked="t" strokecolor="#000000" strokeweight="0.75pt" o:spt="1">
                      <v:fill/>
                      <v:stroke filltype="solid"/>
                      <v:textbox style="layout-flow:horizontal;" inset="2.0637499999999998mm,0.24694444444444438mm,2.0637499999999998mm,0.24694444444444438mm"/>
                      <v:imagedata o:title=""/>
                      <o:lock v:ext="edit" position="f" selection="f" grouping="f" rotation="f" verticies="f" adjusthandles="f" text="f" aspectratio="f" shapetype="f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default" w:ascii="Century" w:hAnsi="Century" w:eastAsia="ＭＳ 明朝"/>
                <w:kern w:val="2"/>
                <w:sz w:val="18"/>
              </w:rPr>
              <w:t>普通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default" w:ascii="Century" w:hAnsi="Century" w:eastAsia="ＭＳ 明朝"/>
                <w:kern w:val="2"/>
                <w:sz w:val="18"/>
              </w:rPr>
              <w:t>口</w:t>
            </w:r>
            <w:r>
              <w:rPr>
                <w:rFonts w:hint="default" w:ascii="Century" w:hAnsi="Century" w:eastAsia="ＭＳ 明朝"/>
                <w:kern w:val="2"/>
                <w:sz w:val="18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18"/>
              </w:rPr>
              <w:t>座</w:t>
            </w:r>
          </w:p>
          <w:p>
            <w:pPr>
              <w:pStyle w:val="0"/>
              <w:autoSpaceDE w:val="0"/>
              <w:autoSpaceDN w:val="0"/>
              <w:spacing w:line="200" w:lineRule="exact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18"/>
              </w:rPr>
              <w:t>番</w:t>
            </w:r>
            <w:r>
              <w:rPr>
                <w:rFonts w:hint="default" w:ascii="Century" w:hAnsi="Century" w:eastAsia="ＭＳ 明朝"/>
                <w:kern w:val="2"/>
                <w:sz w:val="18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18"/>
              </w:rPr>
              <w:t>号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dotted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dotted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dotted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</w:p>
        </w:tc>
      </w:tr>
      <w:tr>
        <w:trPr>
          <w:trHeight w:val="935" w:hRule="atLeast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4"/>
              </w:rPr>
            </w:pPr>
            <w:r>
              <w:rPr>
                <w:rFonts w:hint="default" w:ascii="Century" w:hAnsi="Century" w:eastAsia="ＭＳ 明朝"/>
                <w:kern w:val="2"/>
                <w:sz w:val="14"/>
              </w:rPr>
              <w:t>(</w:t>
            </w:r>
            <w:r>
              <w:rPr>
                <w:rFonts w:hint="default" w:ascii="Century" w:hAnsi="Century" w:eastAsia="ＭＳ 明朝"/>
                <w:kern w:val="2"/>
                <w:sz w:val="14"/>
              </w:rPr>
              <w:t>ﾌﾘｶﾞﾅ</w:t>
            </w:r>
            <w:r>
              <w:rPr>
                <w:rFonts w:hint="default" w:ascii="Century" w:hAnsi="Century" w:eastAsia="ＭＳ 明朝"/>
                <w:kern w:val="2"/>
                <w:sz w:val="14"/>
              </w:rPr>
              <w:t>)</w:t>
            </w:r>
          </w:p>
          <w:p>
            <w:pPr>
              <w:pStyle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口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>座</w:t>
            </w:r>
          </w:p>
          <w:p>
            <w:pPr>
              <w:pStyle w:val="0"/>
              <w:autoSpaceDE w:val="0"/>
              <w:autoSpaceDN w:val="0"/>
              <w:spacing w:line="200" w:lineRule="exact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名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>義</w:t>
            </w:r>
          </w:p>
        </w:tc>
        <w:tc>
          <w:tcPr>
            <w:tcW w:w="55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autoSpaceDE w:val="0"/>
        <w:autoSpaceDN w:val="0"/>
        <w:jc w:val="both"/>
        <w:rPr>
          <w:rFonts w:hint="default"/>
        </w:rPr>
      </w:pPr>
    </w:p>
    <w:p>
      <w:pPr>
        <w:pStyle w:val="0"/>
        <w:autoSpaceDE w:val="0"/>
        <w:autoSpaceDN w:val="0"/>
        <w:jc w:val="both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ind w:left="386" w:hanging="313" w:hangingChars="149"/>
        <w:jc w:val="left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idowControl w:val="1"/>
        <w:autoSpaceDE w:val="0"/>
        <w:autoSpaceDN w:val="0"/>
        <w:jc w:val="left"/>
        <w:rPr>
          <w:rFonts w:hint="default" w:ascii="ＭＳ 明朝" w:hAnsi="ＭＳ 明朝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23" w:charSpace="100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59"/>
  <w:drawingGridVerticalSpacing w:val="32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10" type="connector" idref="#_x0000_s1032">
          <o:proxy start="" idref="#_x0000_s0" connectloc="-1"/>
          <o:proxy end="" idref="#_x0000_s0" connectloc="-1"/>
        </o:r>
        <o:r id="V:Rule12" type="connector" idref="#_x0000_s1028">
          <o:proxy start="" idref="#_x0000_s0" connectloc="-1"/>
          <o:proxy end="" idref="#_x0000_s0" connectloc="-1"/>
        </o:r>
        <o:r id="V:Rule14" type="connector" idref="#_x0000_s1031">
          <o:proxy start="" idref="#_x0000_s0" connectloc="-1"/>
          <o:proxy end="" idref="#_x0000_s0" connectloc="-1"/>
        </o:r>
        <o:r id="V:Rule16" type="connector" idref="#_x0000_s1027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firstLine="240" w:firstLineChars="100"/>
    </w:pPr>
    <w:rPr>
      <w:rFonts w:ascii="ＭＳ 明朝" w:hAnsi="ＭＳ 明朝"/>
      <w:sz w:val="24"/>
    </w:rPr>
  </w:style>
  <w:style w:type="character" w:styleId="16" w:customStyle="1">
    <w:name w:val="本文インデント (文字)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Body Text"/>
    <w:basedOn w:val="0"/>
    <w:next w:val="17"/>
    <w:link w:val="18"/>
    <w:uiPriority w:val="0"/>
    <w:rPr>
      <w:rFonts w:ascii="ＭＳ 明朝" w:hAnsi="ＭＳ 明朝"/>
    </w:rPr>
  </w:style>
  <w:style w:type="character" w:styleId="18" w:customStyle="1">
    <w:name w:val="本文 (文字)"/>
    <w:basedOn w:val="10"/>
    <w:next w:val="18"/>
    <w:link w:val="17"/>
    <w:uiPriority w:val="0"/>
    <w:qFormat/>
    <w:rPr>
      <w:kern w:val="2"/>
      <w:sz w:val="21"/>
    </w:rPr>
  </w:style>
  <w:style w:type="paragraph" w:styleId="19" w:customStyle="1">
    <w:name w:val="一太郎８/９"/>
    <w:next w:val="19"/>
    <w:link w:val="0"/>
    <w:uiPriority w:val="0"/>
    <w:qFormat/>
    <w:pPr>
      <w:widowControl w:val="0"/>
      <w:wordWrap w:val="0"/>
      <w:autoSpaceDE w:val="0"/>
      <w:autoSpaceDN w:val="0"/>
      <w:adjustRightInd w:val="0"/>
      <w:spacing w:line="242" w:lineRule="atLeast"/>
      <w:ind w:left="0" w:right="0"/>
      <w:jc w:val="both"/>
      <w:textAlignment w:val="auto"/>
    </w:pPr>
    <w:rPr>
      <w:rFonts w:ascii="ＭＳ 明朝" w:hAnsi="ＭＳ 明朝" w:eastAsia="ＭＳ 明朝"/>
      <w:spacing w:val="1"/>
      <w:sz w:val="22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qFormat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qFormat/>
    <w:rPr>
      <w:kern w:val="2"/>
      <w:sz w:val="21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0</Words>
  <Characters>135</Characters>
  <Application>JUST Note</Application>
  <Lines>0</Lines>
  <Paragraphs>0</Paragraphs>
  <Company>高松市</Company>
  <CharactersWithSpaces>231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様式第１号（第４条関係）</dc:title>
  <dc:creator>y2280</dc:creator>
  <cp:lastModifiedBy>今井　貴士</cp:lastModifiedBy>
  <cp:lastPrinted>2012-02-02T09:16:00Z</cp:lastPrinted>
  <dcterms:created xsi:type="dcterms:W3CDTF">2014-07-24T14:56:00Z</dcterms:created>
  <dcterms:modified xsi:type="dcterms:W3CDTF">2026-03-17T02:44:21Z</dcterms:modified>
  <cp:revision>7</cp:revision>
</cp:coreProperties>
</file>